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B47C" w14:textId="77777777" w:rsidR="006218D9" w:rsidRPr="00B140FE" w:rsidRDefault="006218D9" w:rsidP="004929E5">
      <w:pPr>
        <w:spacing w:after="0" w:line="360" w:lineRule="auto"/>
        <w:rPr>
          <w:rFonts w:ascii="Times New Roman" w:hAnsi="Times New Roman" w:cs="Times New Roman"/>
          <w:sz w:val="24"/>
          <w:szCs w:val="24"/>
          <w:lang w:val="en-US"/>
        </w:rPr>
      </w:pPr>
      <w:r w:rsidRPr="00B140FE">
        <w:rPr>
          <w:rFonts w:ascii="Times New Roman" w:hAnsi="Times New Roman" w:cs="Times New Roman"/>
          <w:sz w:val="24"/>
          <w:szCs w:val="24"/>
          <w:lang w:val="en-US"/>
        </w:rPr>
        <w:t>МРНТИ 06.81.23 (</w:t>
      </w:r>
      <w:proofErr w:type="spellStart"/>
      <w:r w:rsidRPr="00B140FE">
        <w:rPr>
          <w:rFonts w:ascii="Times New Roman" w:hAnsi="Times New Roman" w:cs="Times New Roman"/>
          <w:sz w:val="24"/>
          <w:szCs w:val="24"/>
          <w:lang w:val="en-US"/>
        </w:rPr>
        <w:t>указать</w:t>
      </w:r>
      <w:proofErr w:type="spellEnd"/>
      <w:r w:rsidRPr="00B140FE">
        <w:rPr>
          <w:rFonts w:ascii="Times New Roman" w:hAnsi="Times New Roman" w:cs="Times New Roman"/>
          <w:sz w:val="24"/>
          <w:szCs w:val="24"/>
          <w:lang w:val="en-US"/>
        </w:rPr>
        <w:t xml:space="preserve"> МРНТИ </w:t>
      </w:r>
      <w:proofErr w:type="spellStart"/>
      <w:r w:rsidRPr="00B140FE">
        <w:rPr>
          <w:rFonts w:ascii="Times New Roman" w:hAnsi="Times New Roman" w:cs="Times New Roman"/>
          <w:sz w:val="24"/>
          <w:szCs w:val="24"/>
          <w:lang w:val="en-US"/>
        </w:rPr>
        <w:t>через</w:t>
      </w:r>
      <w:proofErr w:type="spellEnd"/>
      <w:r w:rsidRPr="00B140FE">
        <w:rPr>
          <w:rFonts w:ascii="Times New Roman" w:hAnsi="Times New Roman" w:cs="Times New Roman"/>
          <w:sz w:val="24"/>
          <w:szCs w:val="24"/>
          <w:lang w:val="en-US"/>
        </w:rPr>
        <w:t xml:space="preserve"> grnti.ru)</w:t>
      </w:r>
    </w:p>
    <w:p w14:paraId="2682B54B" w14:textId="77777777" w:rsidR="006218D9" w:rsidRPr="00B140FE" w:rsidRDefault="006218D9" w:rsidP="004929E5">
      <w:pPr>
        <w:spacing w:after="0" w:line="360" w:lineRule="auto"/>
        <w:rPr>
          <w:rFonts w:ascii="Times New Roman" w:hAnsi="Times New Roman" w:cs="Times New Roman"/>
          <w:sz w:val="24"/>
          <w:szCs w:val="24"/>
          <w:lang w:val="en-US"/>
        </w:rPr>
      </w:pPr>
      <w:proofErr w:type="spellStart"/>
      <w:r w:rsidRPr="00B140FE">
        <w:rPr>
          <w:rFonts w:ascii="Times New Roman" w:hAnsi="Times New Roman" w:cs="Times New Roman"/>
          <w:sz w:val="24"/>
          <w:szCs w:val="24"/>
          <w:lang w:val="en-US"/>
        </w:rPr>
        <w:t>Тип</w:t>
      </w:r>
      <w:proofErr w:type="spellEnd"/>
      <w:r w:rsidRPr="00B140FE">
        <w:rPr>
          <w:rFonts w:ascii="Times New Roman" w:hAnsi="Times New Roman" w:cs="Times New Roman"/>
          <w:sz w:val="24"/>
          <w:szCs w:val="24"/>
          <w:lang w:val="en-US"/>
        </w:rPr>
        <w:t xml:space="preserve"> </w:t>
      </w:r>
      <w:proofErr w:type="spellStart"/>
      <w:r w:rsidRPr="00B140FE">
        <w:rPr>
          <w:rFonts w:ascii="Times New Roman" w:hAnsi="Times New Roman" w:cs="Times New Roman"/>
          <w:sz w:val="24"/>
          <w:szCs w:val="24"/>
          <w:lang w:val="en-US"/>
        </w:rPr>
        <w:t>статьи</w:t>
      </w:r>
      <w:proofErr w:type="spellEnd"/>
      <w:r w:rsidRPr="00B140FE">
        <w:rPr>
          <w:rFonts w:ascii="Times New Roman" w:hAnsi="Times New Roman" w:cs="Times New Roman"/>
          <w:sz w:val="24"/>
          <w:szCs w:val="24"/>
          <w:lang w:val="en-US"/>
        </w:rPr>
        <w:t xml:space="preserve"> (</w:t>
      </w:r>
      <w:proofErr w:type="spellStart"/>
      <w:r w:rsidRPr="00B140FE">
        <w:rPr>
          <w:rFonts w:ascii="Times New Roman" w:hAnsi="Times New Roman" w:cs="Times New Roman"/>
          <w:sz w:val="24"/>
          <w:szCs w:val="24"/>
          <w:lang w:val="en-US"/>
        </w:rPr>
        <w:t>научная</w:t>
      </w:r>
      <w:proofErr w:type="spellEnd"/>
      <w:r w:rsidRPr="00B140FE">
        <w:rPr>
          <w:rFonts w:ascii="Times New Roman" w:hAnsi="Times New Roman" w:cs="Times New Roman"/>
          <w:sz w:val="24"/>
          <w:szCs w:val="24"/>
          <w:lang w:val="en-US"/>
        </w:rPr>
        <w:t xml:space="preserve"> </w:t>
      </w:r>
      <w:proofErr w:type="spellStart"/>
      <w:r w:rsidRPr="00B140FE">
        <w:rPr>
          <w:rFonts w:ascii="Times New Roman" w:hAnsi="Times New Roman" w:cs="Times New Roman"/>
          <w:sz w:val="24"/>
          <w:szCs w:val="24"/>
          <w:lang w:val="en-US"/>
        </w:rPr>
        <w:t>статья</w:t>
      </w:r>
      <w:proofErr w:type="spellEnd"/>
      <w:r w:rsidRPr="00B140FE">
        <w:rPr>
          <w:rFonts w:ascii="Times New Roman" w:hAnsi="Times New Roman" w:cs="Times New Roman"/>
          <w:sz w:val="24"/>
          <w:szCs w:val="24"/>
          <w:lang w:val="en-US"/>
        </w:rPr>
        <w:t xml:space="preserve">, </w:t>
      </w:r>
      <w:proofErr w:type="spellStart"/>
      <w:r w:rsidRPr="00B140FE">
        <w:rPr>
          <w:rFonts w:ascii="Times New Roman" w:hAnsi="Times New Roman" w:cs="Times New Roman"/>
          <w:sz w:val="24"/>
          <w:szCs w:val="24"/>
          <w:lang w:val="en-US"/>
        </w:rPr>
        <w:t>обзорная</w:t>
      </w:r>
      <w:proofErr w:type="spellEnd"/>
      <w:r w:rsidRPr="00B140FE">
        <w:rPr>
          <w:rFonts w:ascii="Times New Roman" w:hAnsi="Times New Roman" w:cs="Times New Roman"/>
          <w:sz w:val="24"/>
          <w:szCs w:val="24"/>
          <w:lang w:val="en-US"/>
        </w:rPr>
        <w:t xml:space="preserve"> </w:t>
      </w:r>
      <w:proofErr w:type="spellStart"/>
      <w:r w:rsidRPr="00B140FE">
        <w:rPr>
          <w:rFonts w:ascii="Times New Roman" w:hAnsi="Times New Roman" w:cs="Times New Roman"/>
          <w:sz w:val="24"/>
          <w:szCs w:val="24"/>
          <w:lang w:val="en-US"/>
        </w:rPr>
        <w:t>статья</w:t>
      </w:r>
      <w:proofErr w:type="spellEnd"/>
      <w:r w:rsidRPr="00B140FE">
        <w:rPr>
          <w:rFonts w:ascii="Times New Roman" w:hAnsi="Times New Roman" w:cs="Times New Roman"/>
          <w:sz w:val="24"/>
          <w:szCs w:val="24"/>
          <w:lang w:val="en-US"/>
        </w:rPr>
        <w:t>)</w:t>
      </w:r>
    </w:p>
    <w:p w14:paraId="7F71B338" w14:textId="77777777" w:rsidR="006218D9" w:rsidRPr="00B140FE" w:rsidRDefault="006218D9" w:rsidP="004929E5">
      <w:pPr>
        <w:spacing w:after="0" w:line="360" w:lineRule="auto"/>
        <w:rPr>
          <w:rFonts w:ascii="Times New Roman" w:hAnsi="Times New Roman" w:cs="Times New Roman"/>
          <w:sz w:val="24"/>
          <w:szCs w:val="24"/>
          <w:lang w:val="en-US"/>
        </w:rPr>
      </w:pPr>
    </w:p>
    <w:p w14:paraId="47F5554B" w14:textId="1B40EC16" w:rsidR="006218D9" w:rsidRPr="00B140FE" w:rsidRDefault="000A6700" w:rsidP="004929E5">
      <w:pPr>
        <w:spacing w:after="0" w:line="360" w:lineRule="auto"/>
        <w:jc w:val="center"/>
        <w:rPr>
          <w:rFonts w:ascii="Times New Roman" w:hAnsi="Times New Roman" w:cs="Times New Roman"/>
          <w:b/>
          <w:sz w:val="24"/>
          <w:szCs w:val="24"/>
          <w:lang w:val="en-US"/>
        </w:rPr>
      </w:pPr>
      <w:proofErr w:type="spellStart"/>
      <w:r w:rsidRPr="00B140FE">
        <w:rPr>
          <w:rFonts w:ascii="Times New Roman" w:hAnsi="Times New Roman" w:cs="Times New Roman"/>
          <w:b/>
          <w:sz w:val="24"/>
          <w:szCs w:val="24"/>
          <w:lang w:val="en-US"/>
        </w:rPr>
        <w:t>Влияние</w:t>
      </w:r>
      <w:proofErr w:type="spellEnd"/>
      <w:r w:rsidRPr="00B140FE">
        <w:rPr>
          <w:rFonts w:ascii="Times New Roman" w:hAnsi="Times New Roman" w:cs="Times New Roman"/>
          <w:b/>
          <w:sz w:val="24"/>
          <w:szCs w:val="24"/>
          <w:lang w:val="en-US"/>
        </w:rPr>
        <w:t xml:space="preserve"> </w:t>
      </w:r>
      <w:r w:rsidR="00B140FE" w:rsidRPr="00B140FE">
        <w:rPr>
          <w:rFonts w:ascii="Times New Roman" w:hAnsi="Times New Roman" w:cs="Times New Roman"/>
          <w:b/>
          <w:sz w:val="24"/>
          <w:szCs w:val="24"/>
          <w:lang w:val="en-US"/>
        </w:rPr>
        <w:t xml:space="preserve">Тяжелых </w:t>
      </w:r>
      <w:proofErr w:type="spellStart"/>
      <w:r w:rsidR="00B140FE" w:rsidRPr="00B140FE">
        <w:rPr>
          <w:rFonts w:ascii="Times New Roman" w:hAnsi="Times New Roman" w:cs="Times New Roman"/>
          <w:b/>
          <w:sz w:val="24"/>
          <w:szCs w:val="24"/>
          <w:lang w:val="en-US"/>
        </w:rPr>
        <w:t>Металлов</w:t>
      </w:r>
      <w:proofErr w:type="spellEnd"/>
      <w:r w:rsidR="00B140FE" w:rsidRPr="00B140FE">
        <w:rPr>
          <w:rFonts w:ascii="Times New Roman" w:hAnsi="Times New Roman" w:cs="Times New Roman"/>
          <w:b/>
          <w:sz w:val="24"/>
          <w:szCs w:val="24"/>
          <w:lang w:val="en-US"/>
        </w:rPr>
        <w:t xml:space="preserve"> </w:t>
      </w:r>
      <w:r w:rsidR="00B140FE">
        <w:rPr>
          <w:rFonts w:ascii="Times New Roman" w:hAnsi="Times New Roman" w:cs="Times New Roman"/>
          <w:b/>
          <w:sz w:val="24"/>
          <w:szCs w:val="24"/>
          <w:lang w:val="kk-KZ"/>
        </w:rPr>
        <w:t>н</w:t>
      </w:r>
      <w:r w:rsidR="00B140FE" w:rsidRPr="00B140FE">
        <w:rPr>
          <w:rFonts w:ascii="Times New Roman" w:hAnsi="Times New Roman" w:cs="Times New Roman"/>
          <w:b/>
          <w:sz w:val="24"/>
          <w:szCs w:val="24"/>
          <w:lang w:val="en-US"/>
        </w:rPr>
        <w:t xml:space="preserve">а </w:t>
      </w:r>
      <w:proofErr w:type="spellStart"/>
      <w:r w:rsidR="00B140FE" w:rsidRPr="00B140FE">
        <w:rPr>
          <w:rFonts w:ascii="Times New Roman" w:hAnsi="Times New Roman" w:cs="Times New Roman"/>
          <w:b/>
          <w:sz w:val="24"/>
          <w:szCs w:val="24"/>
          <w:lang w:val="en-US"/>
        </w:rPr>
        <w:t>Рост</w:t>
      </w:r>
      <w:proofErr w:type="spellEnd"/>
      <w:r w:rsidR="00B140FE" w:rsidRPr="00B140FE">
        <w:rPr>
          <w:rFonts w:ascii="Times New Roman" w:hAnsi="Times New Roman" w:cs="Times New Roman"/>
          <w:b/>
          <w:sz w:val="24"/>
          <w:szCs w:val="24"/>
          <w:lang w:val="en-US"/>
        </w:rPr>
        <w:t xml:space="preserve"> </w:t>
      </w:r>
      <w:proofErr w:type="spellStart"/>
      <w:r w:rsidR="00B140FE" w:rsidRPr="00B140FE">
        <w:rPr>
          <w:rFonts w:ascii="Times New Roman" w:hAnsi="Times New Roman" w:cs="Times New Roman"/>
          <w:b/>
          <w:sz w:val="24"/>
          <w:szCs w:val="24"/>
          <w:lang w:val="en-US"/>
        </w:rPr>
        <w:t>Микроорганизмов</w:t>
      </w:r>
      <w:proofErr w:type="spellEnd"/>
    </w:p>
    <w:p w14:paraId="29D5F218" w14:textId="77777777" w:rsidR="006218D9" w:rsidRPr="00B140FE" w:rsidRDefault="006218D9" w:rsidP="004929E5">
      <w:pPr>
        <w:spacing w:after="0" w:line="360" w:lineRule="auto"/>
        <w:jc w:val="center"/>
        <w:rPr>
          <w:rFonts w:ascii="Times New Roman" w:hAnsi="Times New Roman" w:cs="Times New Roman"/>
          <w:b/>
          <w:sz w:val="24"/>
          <w:szCs w:val="24"/>
          <w:lang w:val="en-US"/>
        </w:rPr>
      </w:pPr>
    </w:p>
    <w:p w14:paraId="0FB54003" w14:textId="01F0AA33" w:rsidR="006218D9" w:rsidRPr="0036157D" w:rsidRDefault="006218D9" w:rsidP="004929E5">
      <w:pPr>
        <w:spacing w:after="0" w:line="360" w:lineRule="auto"/>
        <w:jc w:val="center"/>
        <w:rPr>
          <w:rFonts w:ascii="Times New Roman" w:hAnsi="Times New Roman" w:cs="Times New Roman"/>
          <w:b/>
          <w:sz w:val="24"/>
          <w:szCs w:val="24"/>
        </w:rPr>
      </w:pPr>
      <w:r w:rsidRPr="00B140FE">
        <w:rPr>
          <w:rFonts w:ascii="Times New Roman" w:hAnsi="Times New Roman" w:cs="Times New Roman"/>
          <w:b/>
          <w:sz w:val="24"/>
          <w:szCs w:val="24"/>
          <w:lang w:val="en-US"/>
        </w:rPr>
        <w:t xml:space="preserve">С. </w:t>
      </w:r>
      <w:proofErr w:type="spellStart"/>
      <w:r w:rsidRPr="00B140FE">
        <w:rPr>
          <w:rFonts w:ascii="Times New Roman" w:hAnsi="Times New Roman" w:cs="Times New Roman"/>
          <w:b/>
          <w:sz w:val="24"/>
          <w:szCs w:val="24"/>
          <w:lang w:val="en-US"/>
        </w:rPr>
        <w:t>Искендирова</w:t>
      </w:r>
      <w:proofErr w:type="spellEnd"/>
      <w:r w:rsidRPr="00B140FE">
        <w:rPr>
          <w:rFonts w:ascii="Times New Roman" w:hAnsi="Times New Roman" w:cs="Times New Roman"/>
          <w:b/>
          <w:sz w:val="24"/>
          <w:szCs w:val="24"/>
          <w:lang w:val="en-US"/>
        </w:rPr>
        <w:t>*</w:t>
      </w:r>
      <w:r w:rsidRPr="00B140FE">
        <w:rPr>
          <w:rFonts w:ascii="Times New Roman" w:hAnsi="Times New Roman" w:cs="Times New Roman"/>
          <w:b/>
          <w:sz w:val="24"/>
          <w:szCs w:val="24"/>
          <w:vertAlign w:val="superscript"/>
          <w:lang w:val="en-US"/>
        </w:rPr>
        <w:t>1</w:t>
      </w:r>
      <w:r w:rsidR="0036157D">
        <w:rPr>
          <w:rFonts w:ascii="Times New Roman" w:hAnsi="Times New Roman" w:cs="Times New Roman"/>
          <w:b/>
          <w:sz w:val="24"/>
          <w:szCs w:val="24"/>
          <w:vertAlign w:val="superscript"/>
        </w:rPr>
        <w:t xml:space="preserve"> </w:t>
      </w:r>
      <w:r w:rsidR="0036157D">
        <w:rPr>
          <w:rFonts w:ascii="Times New Roman" w:hAnsi="Times New Roman" w:cs="Times New Roman"/>
          <w:b/>
          <w:noProof/>
          <w:sz w:val="24"/>
          <w:szCs w:val="24"/>
          <w:vertAlign w:val="superscript"/>
        </w:rPr>
        <w:drawing>
          <wp:inline distT="0" distB="0" distL="0" distR="0" wp14:anchorId="1476D7F0" wp14:editId="1AA1A98B">
            <wp:extent cx="166687" cy="166687"/>
            <wp:effectExtent l="0" t="0" r="5080" b="5080"/>
            <wp:docPr id="792502107" name="Рисунок 5"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02107" name="Рисунок 5" descr="Изображение выглядит как круг, Графика, символ, логотип&#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02" cy="168902"/>
                    </a:xfrm>
                    <a:prstGeom prst="rect">
                      <a:avLst/>
                    </a:prstGeom>
                    <a:noFill/>
                  </pic:spPr>
                </pic:pic>
              </a:graphicData>
            </a:graphic>
          </wp:inline>
        </w:drawing>
      </w:r>
      <w:r w:rsidRPr="00B140FE">
        <w:rPr>
          <w:rFonts w:ascii="Times New Roman" w:hAnsi="Times New Roman" w:cs="Times New Roman"/>
          <w:b/>
          <w:sz w:val="24"/>
          <w:szCs w:val="24"/>
          <w:lang w:val="en-US"/>
        </w:rPr>
        <w:t>, С. Зейнолла</w:t>
      </w:r>
      <w:r w:rsidRPr="00B140FE">
        <w:rPr>
          <w:rFonts w:ascii="Times New Roman" w:hAnsi="Times New Roman" w:cs="Times New Roman"/>
          <w:b/>
          <w:sz w:val="24"/>
          <w:szCs w:val="24"/>
          <w:vertAlign w:val="superscript"/>
          <w:lang w:val="en-US"/>
        </w:rPr>
        <w:t>2</w:t>
      </w:r>
      <w:r w:rsidR="0036157D">
        <w:rPr>
          <w:rFonts w:ascii="Times New Roman" w:hAnsi="Times New Roman" w:cs="Times New Roman"/>
          <w:b/>
          <w:sz w:val="24"/>
          <w:szCs w:val="24"/>
          <w:vertAlign w:val="superscript"/>
        </w:rPr>
        <w:t xml:space="preserve"> </w:t>
      </w:r>
      <w:r w:rsidR="0036157D">
        <w:rPr>
          <w:rFonts w:ascii="Times New Roman" w:hAnsi="Times New Roman" w:cs="Times New Roman"/>
          <w:b/>
          <w:noProof/>
          <w:sz w:val="24"/>
          <w:szCs w:val="24"/>
          <w:vertAlign w:val="superscript"/>
        </w:rPr>
        <w:drawing>
          <wp:inline distT="0" distB="0" distL="0" distR="0" wp14:anchorId="08BE1596" wp14:editId="71F9E3B6">
            <wp:extent cx="166687" cy="166687"/>
            <wp:effectExtent l="0" t="0" r="5080" b="5080"/>
            <wp:docPr id="1017050794" name="Рисунок 5"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50794" name="Рисунок 5" descr="Изображение выглядит как круг, Графика, символ, логотип&#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02" cy="168902"/>
                    </a:xfrm>
                    <a:prstGeom prst="rect">
                      <a:avLst/>
                    </a:prstGeom>
                    <a:noFill/>
                  </pic:spPr>
                </pic:pic>
              </a:graphicData>
            </a:graphic>
          </wp:inline>
        </w:drawing>
      </w:r>
    </w:p>
    <w:p w14:paraId="37657CE5" w14:textId="77777777" w:rsidR="006218D9" w:rsidRPr="00B140FE" w:rsidRDefault="006218D9" w:rsidP="004929E5">
      <w:pPr>
        <w:spacing w:after="0" w:line="360" w:lineRule="auto"/>
        <w:jc w:val="center"/>
        <w:rPr>
          <w:rFonts w:ascii="Times New Roman" w:hAnsi="Times New Roman" w:cs="Times New Roman"/>
          <w:b/>
          <w:sz w:val="24"/>
          <w:szCs w:val="24"/>
          <w:lang w:val="en-US"/>
        </w:rPr>
      </w:pPr>
    </w:p>
    <w:p w14:paraId="4B7533CF" w14:textId="77777777" w:rsidR="006218D9" w:rsidRPr="00B140FE" w:rsidRDefault="006218D9" w:rsidP="004929E5">
      <w:pPr>
        <w:spacing w:after="0" w:line="360" w:lineRule="auto"/>
        <w:jc w:val="center"/>
        <w:rPr>
          <w:rFonts w:ascii="Times New Roman" w:hAnsi="Times New Roman" w:cs="Times New Roman"/>
          <w:i/>
          <w:sz w:val="24"/>
          <w:szCs w:val="24"/>
        </w:rPr>
      </w:pPr>
      <w:r w:rsidRPr="00B140FE">
        <w:rPr>
          <w:rFonts w:ascii="Times New Roman" w:hAnsi="Times New Roman" w:cs="Times New Roman"/>
          <w:i/>
          <w:sz w:val="24"/>
          <w:szCs w:val="24"/>
          <w:vertAlign w:val="superscript"/>
        </w:rPr>
        <w:t>1</w:t>
      </w:r>
      <w:r w:rsidRPr="00B140FE">
        <w:rPr>
          <w:rFonts w:ascii="Times New Roman" w:hAnsi="Times New Roman" w:cs="Times New Roman"/>
          <w:i/>
          <w:sz w:val="24"/>
          <w:szCs w:val="24"/>
        </w:rPr>
        <w:t>Филиал Академии государственного управления при Президенте Республики Казахстан Акмолинской области, г. Кокшетау, Казахстан</w:t>
      </w:r>
    </w:p>
    <w:p w14:paraId="6A516523" w14:textId="77777777" w:rsidR="006218D9" w:rsidRPr="00B140FE" w:rsidRDefault="006218D9" w:rsidP="004929E5">
      <w:pPr>
        <w:spacing w:after="0" w:line="360" w:lineRule="auto"/>
        <w:jc w:val="center"/>
        <w:rPr>
          <w:rFonts w:ascii="Times New Roman" w:hAnsi="Times New Roman" w:cs="Times New Roman"/>
          <w:i/>
          <w:sz w:val="24"/>
          <w:szCs w:val="24"/>
        </w:rPr>
      </w:pPr>
      <w:r w:rsidRPr="00B140FE">
        <w:rPr>
          <w:rFonts w:ascii="Times New Roman" w:hAnsi="Times New Roman" w:cs="Times New Roman"/>
          <w:i/>
          <w:sz w:val="24"/>
          <w:szCs w:val="24"/>
          <w:vertAlign w:val="superscript"/>
        </w:rPr>
        <w:t>2</w:t>
      </w:r>
      <w:r w:rsidRPr="00B140FE">
        <w:rPr>
          <w:rFonts w:ascii="Times New Roman" w:hAnsi="Times New Roman" w:cs="Times New Roman"/>
          <w:i/>
          <w:sz w:val="24"/>
          <w:szCs w:val="24"/>
        </w:rPr>
        <w:t>Казахстанско-Немецкий университет, г. Алматы, Казахстан</w:t>
      </w:r>
    </w:p>
    <w:p w14:paraId="4FA1E0DB" w14:textId="77777777" w:rsidR="006218D9" w:rsidRPr="00B140FE" w:rsidRDefault="006218D9" w:rsidP="004929E5">
      <w:pPr>
        <w:spacing w:after="0" w:line="360" w:lineRule="auto"/>
        <w:jc w:val="center"/>
        <w:rPr>
          <w:rFonts w:ascii="Times New Roman" w:hAnsi="Times New Roman" w:cs="Times New Roman"/>
          <w:i/>
          <w:sz w:val="24"/>
          <w:szCs w:val="24"/>
        </w:rPr>
      </w:pPr>
    </w:p>
    <w:p w14:paraId="103C160A" w14:textId="77777777" w:rsidR="006218D9" w:rsidRPr="00B140FE" w:rsidRDefault="006218D9" w:rsidP="004929E5">
      <w:pPr>
        <w:spacing w:after="0" w:line="360" w:lineRule="auto"/>
        <w:jc w:val="center"/>
        <w:rPr>
          <w:rFonts w:ascii="Times New Roman" w:hAnsi="Times New Roman" w:cs="Times New Roman"/>
          <w:i/>
          <w:sz w:val="24"/>
          <w:szCs w:val="24"/>
          <w:lang w:val="en-US"/>
        </w:rPr>
      </w:pPr>
      <w:r w:rsidRPr="00B140FE">
        <w:rPr>
          <w:rFonts w:ascii="Times New Roman" w:hAnsi="Times New Roman" w:cs="Times New Roman"/>
          <w:i/>
          <w:sz w:val="24"/>
          <w:szCs w:val="24"/>
          <w:lang w:val="en-US"/>
        </w:rPr>
        <w:t xml:space="preserve">(E-mail </w:t>
      </w:r>
      <w:proofErr w:type="spellStart"/>
      <w:r w:rsidRPr="00B140FE">
        <w:rPr>
          <w:rFonts w:ascii="Times New Roman" w:hAnsi="Times New Roman" w:cs="Times New Roman"/>
          <w:i/>
          <w:sz w:val="24"/>
          <w:szCs w:val="24"/>
          <w:lang w:val="en-US"/>
        </w:rPr>
        <w:t>всех</w:t>
      </w:r>
      <w:proofErr w:type="spellEnd"/>
      <w:r w:rsidRPr="00B140FE">
        <w:rPr>
          <w:rFonts w:ascii="Times New Roman" w:hAnsi="Times New Roman" w:cs="Times New Roman"/>
          <w:i/>
          <w:sz w:val="24"/>
          <w:szCs w:val="24"/>
          <w:lang w:val="en-US"/>
        </w:rPr>
        <w:t xml:space="preserve"> </w:t>
      </w:r>
      <w:proofErr w:type="spellStart"/>
      <w:r w:rsidRPr="00B140FE">
        <w:rPr>
          <w:rFonts w:ascii="Times New Roman" w:hAnsi="Times New Roman" w:cs="Times New Roman"/>
          <w:i/>
          <w:sz w:val="24"/>
          <w:szCs w:val="24"/>
          <w:lang w:val="en-US"/>
        </w:rPr>
        <w:t>авторов</w:t>
      </w:r>
      <w:proofErr w:type="spellEnd"/>
      <w:r w:rsidRPr="00B140FE">
        <w:rPr>
          <w:rFonts w:ascii="Times New Roman" w:hAnsi="Times New Roman" w:cs="Times New Roman"/>
          <w:i/>
          <w:sz w:val="24"/>
          <w:szCs w:val="24"/>
          <w:lang w:val="en-US"/>
        </w:rPr>
        <w:t>: 1s196@gmail.com, 2saule@gmail.com)</w:t>
      </w:r>
    </w:p>
    <w:p w14:paraId="6C26475C" w14:textId="77777777" w:rsidR="006218D9" w:rsidRPr="00B140FE" w:rsidRDefault="006218D9" w:rsidP="004929E5">
      <w:pPr>
        <w:spacing w:after="0" w:line="360" w:lineRule="auto"/>
        <w:jc w:val="center"/>
        <w:rPr>
          <w:rFonts w:ascii="Times New Roman" w:hAnsi="Times New Roman" w:cs="Times New Roman"/>
          <w:i/>
          <w:sz w:val="24"/>
          <w:szCs w:val="24"/>
          <w:lang w:val="en-US"/>
        </w:rPr>
      </w:pPr>
    </w:p>
    <w:p w14:paraId="138C8A70" w14:textId="77777777" w:rsidR="00F510FA" w:rsidRPr="00B140FE" w:rsidRDefault="006218D9" w:rsidP="004929E5">
      <w:pPr>
        <w:spacing w:after="0" w:line="360" w:lineRule="auto"/>
        <w:jc w:val="center"/>
        <w:rPr>
          <w:rFonts w:ascii="Times New Roman" w:hAnsi="Times New Roman" w:cs="Times New Roman"/>
          <w:i/>
          <w:sz w:val="24"/>
          <w:szCs w:val="24"/>
          <w:lang w:val="en-US"/>
        </w:rPr>
      </w:pPr>
      <w:r w:rsidRPr="00B140FE">
        <w:rPr>
          <w:rFonts w:ascii="Times New Roman" w:hAnsi="Times New Roman" w:cs="Times New Roman"/>
          <w:i/>
          <w:sz w:val="24"/>
          <w:szCs w:val="24"/>
          <w:lang w:val="en-US"/>
        </w:rPr>
        <w:t>*</w:t>
      </w:r>
      <w:proofErr w:type="spellStart"/>
      <w:r w:rsidRPr="00B140FE">
        <w:rPr>
          <w:rFonts w:ascii="Times New Roman" w:hAnsi="Times New Roman" w:cs="Times New Roman"/>
          <w:i/>
          <w:sz w:val="24"/>
          <w:szCs w:val="24"/>
          <w:lang w:val="en-US"/>
        </w:rPr>
        <w:t>Автор-корреспондент</w:t>
      </w:r>
      <w:proofErr w:type="spellEnd"/>
      <w:r w:rsidRPr="00B140FE">
        <w:rPr>
          <w:rFonts w:ascii="Times New Roman" w:hAnsi="Times New Roman" w:cs="Times New Roman"/>
          <w:i/>
          <w:sz w:val="24"/>
          <w:szCs w:val="24"/>
          <w:lang w:val="en-US"/>
        </w:rPr>
        <w:t xml:space="preserve">: </w:t>
      </w:r>
      <w:hyperlink r:id="rId7" w:history="1">
        <w:r w:rsidRPr="00B140FE">
          <w:rPr>
            <w:rStyle w:val="a3"/>
            <w:rFonts w:ascii="Times New Roman" w:hAnsi="Times New Roman" w:cs="Times New Roman"/>
            <w:i/>
            <w:sz w:val="24"/>
            <w:szCs w:val="24"/>
            <w:lang w:val="en-US"/>
          </w:rPr>
          <w:t>1s196@gmail.com</w:t>
        </w:r>
      </w:hyperlink>
    </w:p>
    <w:p w14:paraId="11A7A177" w14:textId="77777777" w:rsidR="006218D9" w:rsidRPr="00B140FE" w:rsidRDefault="006218D9" w:rsidP="004929E5">
      <w:pPr>
        <w:spacing w:after="0" w:line="360" w:lineRule="auto"/>
        <w:ind w:firstLine="567"/>
        <w:jc w:val="center"/>
        <w:rPr>
          <w:rFonts w:ascii="Times New Roman" w:hAnsi="Times New Roman" w:cs="Times New Roman"/>
          <w:i/>
          <w:sz w:val="24"/>
          <w:szCs w:val="24"/>
          <w:lang w:val="en-US"/>
        </w:rPr>
      </w:pPr>
    </w:p>
    <w:p w14:paraId="66E9FD3D" w14:textId="73DA5B04" w:rsidR="006218D9" w:rsidRPr="00B140FE" w:rsidRDefault="006218D9" w:rsidP="004929E5">
      <w:pPr>
        <w:spacing w:after="0" w:line="360" w:lineRule="auto"/>
        <w:jc w:val="both"/>
        <w:rPr>
          <w:rFonts w:ascii="Times New Roman" w:hAnsi="Times New Roman" w:cs="Times New Roman"/>
          <w:sz w:val="24"/>
          <w:szCs w:val="24"/>
        </w:rPr>
      </w:pPr>
      <w:r w:rsidRPr="00B140FE">
        <w:rPr>
          <w:rFonts w:ascii="Times New Roman" w:hAnsi="Times New Roman" w:cs="Times New Roman"/>
          <w:b/>
          <w:sz w:val="24"/>
          <w:szCs w:val="24"/>
        </w:rPr>
        <w:t>Аннотация</w:t>
      </w:r>
      <w:r w:rsidRPr="00B140FE">
        <w:rPr>
          <w:rFonts w:ascii="Times New Roman" w:hAnsi="Times New Roman" w:cs="Times New Roman"/>
          <w:sz w:val="24"/>
          <w:szCs w:val="24"/>
        </w:rPr>
        <w:t xml:space="preserve">. Один абзац примерно из 200 слов и менее 250 слов. Для </w:t>
      </w:r>
      <w:r w:rsidRPr="00B140FE">
        <w:rPr>
          <w:rFonts w:ascii="Times New Roman" w:hAnsi="Times New Roman" w:cs="Times New Roman"/>
          <w:sz w:val="24"/>
          <w:szCs w:val="24"/>
          <w:lang w:val="kk-KZ"/>
        </w:rPr>
        <w:t>научных</w:t>
      </w:r>
      <w:r w:rsidRPr="00B140FE">
        <w:rPr>
          <w:rFonts w:ascii="Times New Roman" w:hAnsi="Times New Roman" w:cs="Times New Roman"/>
          <w:sz w:val="24"/>
          <w:szCs w:val="24"/>
        </w:rPr>
        <w:t xml:space="preserve"> статей аннотации должны представлять адекватный обзор работы. Мы настоятельно рекомендуем авторам использовать следующий структурированный стиль аннотаций, но без заголовков: 1) </w:t>
      </w:r>
      <w:proofErr w:type="spellStart"/>
      <w:r w:rsidRPr="00B140FE">
        <w:rPr>
          <w:rFonts w:ascii="Times New Roman" w:hAnsi="Times New Roman" w:cs="Times New Roman"/>
          <w:sz w:val="24"/>
          <w:szCs w:val="24"/>
        </w:rPr>
        <w:t>Предистория</w:t>
      </w:r>
      <w:proofErr w:type="spellEnd"/>
      <w:r w:rsidRPr="00B140FE">
        <w:rPr>
          <w:rFonts w:ascii="Times New Roman" w:hAnsi="Times New Roman" w:cs="Times New Roman"/>
          <w:sz w:val="24"/>
          <w:szCs w:val="24"/>
        </w:rPr>
        <w:t xml:space="preserve">: перенести рассматриваемый вопрос в более широкий контекст и выделить цель исследования; 2) Методы: кратко опишите основные методы или методы лечения; 3) Результаты: обобщить основные выводы статьи; 4) Выводы: указывают основные выводы или значения. Аннотация должна быть справедливым представлением статьи. Она не должна включать в себя результаты, не представленные или не закрепленные в основном тексте, и не должна преувеличивать основные выводы. </w:t>
      </w:r>
    </w:p>
    <w:p w14:paraId="39A4F10A" w14:textId="17E0114F" w:rsidR="006218D9" w:rsidRPr="00B140FE" w:rsidRDefault="006218D9" w:rsidP="004929E5">
      <w:pPr>
        <w:spacing w:after="0" w:line="360" w:lineRule="auto"/>
        <w:jc w:val="both"/>
        <w:rPr>
          <w:rFonts w:ascii="Times New Roman" w:hAnsi="Times New Roman" w:cs="Times New Roman"/>
          <w:sz w:val="24"/>
          <w:szCs w:val="24"/>
        </w:rPr>
      </w:pPr>
      <w:r w:rsidRPr="00B140FE">
        <w:rPr>
          <w:rFonts w:ascii="Times New Roman" w:hAnsi="Times New Roman" w:cs="Times New Roman"/>
          <w:b/>
          <w:sz w:val="24"/>
          <w:szCs w:val="24"/>
        </w:rPr>
        <w:t>Ключевые слова:</w:t>
      </w:r>
      <w:r w:rsidRPr="00B140FE">
        <w:rPr>
          <w:rFonts w:ascii="Times New Roman" w:hAnsi="Times New Roman" w:cs="Times New Roman"/>
          <w:sz w:val="24"/>
          <w:szCs w:val="24"/>
        </w:rPr>
        <w:t xml:space="preserve"> 5-7 слов или фраз должны отражать общее содержание статьи; определяющую предметную область исследования; встречаться в тексте статьи. Ключевые слова отделяются друг от друга запятой.</w:t>
      </w:r>
    </w:p>
    <w:p w14:paraId="07BFEB59"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68B45938" w14:textId="77777777" w:rsidR="006218D9" w:rsidRPr="00B140FE" w:rsidRDefault="006218D9" w:rsidP="004929E5">
      <w:pPr>
        <w:pStyle w:val="MDPI21heading1"/>
        <w:spacing w:before="0" w:after="0" w:line="360" w:lineRule="auto"/>
        <w:ind w:left="0" w:firstLine="567"/>
        <w:rPr>
          <w:rFonts w:ascii="Times New Roman" w:hAnsi="Times New Roman"/>
          <w:b w:val="0"/>
          <w:sz w:val="24"/>
          <w:szCs w:val="24"/>
        </w:rPr>
      </w:pPr>
      <w:proofErr w:type="spellStart"/>
      <w:r w:rsidRPr="005E2B61">
        <w:rPr>
          <w:rFonts w:ascii="Times New Roman" w:eastAsiaTheme="minorHAnsi" w:hAnsi="Times New Roman"/>
          <w:snapToGrid/>
          <w:color w:val="auto"/>
          <w:sz w:val="24"/>
          <w:szCs w:val="24"/>
          <w:lang w:eastAsia="en-US" w:bidi="ar-SA"/>
        </w:rPr>
        <w:t>Введение</w:t>
      </w:r>
      <w:proofErr w:type="spellEnd"/>
    </w:p>
    <w:p w14:paraId="69CFB9C5"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 xml:space="preserve">Введение должно кратко поместить исследование в широкий контекст и подчеркнуть, почему оно важно. Оно должно определить цель работы и ее значимость. Текущее состояние области должно быть тщательно рассмотрено, а ключевые публикации процитированы. Пожалуйста, выделите спорные и расходящиеся гипотезы, если необходимо. Наконец, кратко изложите основную цель статьи и выделите основные выводы. Насколько это возможно, пожалуйста, сделайте введение понятным для ученых за пределами вашей конкретной области </w:t>
      </w:r>
      <w:r w:rsidRPr="00B140FE">
        <w:rPr>
          <w:rFonts w:ascii="Times New Roman" w:hAnsi="Times New Roman" w:cs="Times New Roman"/>
          <w:sz w:val="24"/>
          <w:szCs w:val="24"/>
        </w:rPr>
        <w:lastRenderedPageBreak/>
        <w:t>исследований. Ссылки должны быть пронумерованы в порядке появления и обозначены числом или числами в квадратных скобках, например, [1] или [2,3] или [4-6]. Более подробную информацию о ссылках см. в конце документа.</w:t>
      </w:r>
    </w:p>
    <w:p w14:paraId="6116A124"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3C30D578" w14:textId="7CB5C249" w:rsidR="006218D9" w:rsidRPr="00B140FE" w:rsidRDefault="006218D9" w:rsidP="004929E5">
      <w:pPr>
        <w:pStyle w:val="MDPI21heading1"/>
        <w:spacing w:before="0" w:after="0" w:line="360" w:lineRule="auto"/>
        <w:ind w:left="0" w:firstLine="567"/>
        <w:rPr>
          <w:rFonts w:ascii="Times New Roman" w:hAnsi="Times New Roman"/>
          <w:b w:val="0"/>
          <w:sz w:val="24"/>
          <w:szCs w:val="24"/>
        </w:rPr>
      </w:pPr>
      <w:proofErr w:type="spellStart"/>
      <w:r w:rsidRPr="005E2B61">
        <w:rPr>
          <w:rFonts w:ascii="Times New Roman" w:eastAsiaTheme="minorHAnsi" w:hAnsi="Times New Roman"/>
          <w:snapToGrid/>
          <w:color w:val="auto"/>
          <w:sz w:val="24"/>
          <w:szCs w:val="24"/>
          <w:lang w:eastAsia="en-US" w:bidi="ar-SA"/>
        </w:rPr>
        <w:t>Материалы</w:t>
      </w:r>
      <w:proofErr w:type="spellEnd"/>
      <w:r w:rsidRPr="00B140FE">
        <w:rPr>
          <w:rFonts w:ascii="Times New Roman" w:hAnsi="Times New Roman"/>
          <w:sz w:val="24"/>
          <w:szCs w:val="24"/>
        </w:rPr>
        <w:t xml:space="preserve"> и </w:t>
      </w:r>
      <w:proofErr w:type="spellStart"/>
      <w:r w:rsidR="005E2B61" w:rsidRPr="00B140FE">
        <w:rPr>
          <w:rFonts w:ascii="Times New Roman" w:hAnsi="Times New Roman"/>
          <w:sz w:val="24"/>
          <w:szCs w:val="24"/>
        </w:rPr>
        <w:t>Методы</w:t>
      </w:r>
      <w:proofErr w:type="spellEnd"/>
    </w:p>
    <w:p w14:paraId="387A2BF2" w14:textId="77777777" w:rsidR="006218D9" w:rsidRPr="00B140FE" w:rsidRDefault="006218D9" w:rsidP="004929E5">
      <w:pPr>
        <w:pStyle w:val="MDPI22heading2"/>
        <w:spacing w:before="0" w:after="0" w:line="360" w:lineRule="auto"/>
        <w:ind w:left="0" w:firstLine="567"/>
        <w:rPr>
          <w:rFonts w:ascii="Times New Roman" w:hAnsi="Times New Roman"/>
          <w:i w:val="0"/>
          <w:sz w:val="24"/>
          <w:szCs w:val="24"/>
        </w:rPr>
      </w:pPr>
      <w:r w:rsidRPr="00B140FE">
        <w:rPr>
          <w:rFonts w:ascii="Times New Roman" w:hAnsi="Times New Roman"/>
          <w:sz w:val="24"/>
          <w:szCs w:val="24"/>
        </w:rPr>
        <w:t>Подраздел 1</w:t>
      </w:r>
    </w:p>
    <w:p w14:paraId="41F4A41A"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Материалы и методы должны быть описаны достаточно подробно, чтобы другие могли воспроизводить и развивать опубликованные результаты. Обратите внимание, что публикация вашей рукописи подразумевает, что вы должны сделать все материалы, данные, компьютерный код и протоколы, связанные с публикацией, доступными для читателей. Пожалуйста, раскройте любые ограничения на доступность материалов или информации на момент подачи. Новые методы и протоколы должны быть подробно описаны, в то время как общепризнанные методы могут быть кратко описаны и соответствующим образом процитированы.</w:t>
      </w:r>
    </w:p>
    <w:p w14:paraId="61485455" w14:textId="77777777" w:rsidR="006218D9" w:rsidRPr="00B140FE" w:rsidRDefault="006218D9" w:rsidP="004929E5">
      <w:pPr>
        <w:pStyle w:val="MDPI22heading2"/>
        <w:spacing w:before="0" w:after="0" w:line="360" w:lineRule="auto"/>
        <w:ind w:left="0" w:firstLine="567"/>
        <w:rPr>
          <w:rFonts w:ascii="Times New Roman" w:hAnsi="Times New Roman"/>
          <w:i w:val="0"/>
          <w:sz w:val="24"/>
          <w:szCs w:val="24"/>
        </w:rPr>
      </w:pPr>
      <w:r w:rsidRPr="00B140FE">
        <w:rPr>
          <w:rFonts w:ascii="Times New Roman" w:hAnsi="Times New Roman"/>
          <w:sz w:val="24"/>
          <w:szCs w:val="24"/>
        </w:rPr>
        <w:t>Подраздел 2</w:t>
      </w:r>
    </w:p>
    <w:p w14:paraId="2ED82762"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Методы статической обработки данных должны быть описаны в специальной главе.</w:t>
      </w:r>
    </w:p>
    <w:p w14:paraId="356BA0A9" w14:textId="77777777" w:rsidR="006218D9" w:rsidRPr="00B140FE" w:rsidRDefault="006218D9" w:rsidP="004929E5">
      <w:pPr>
        <w:pStyle w:val="MDPI22heading2"/>
        <w:spacing w:before="0" w:after="0" w:line="360" w:lineRule="auto"/>
        <w:ind w:left="0" w:firstLine="567"/>
        <w:rPr>
          <w:rFonts w:ascii="Times New Roman" w:hAnsi="Times New Roman"/>
          <w:i w:val="0"/>
          <w:sz w:val="24"/>
          <w:szCs w:val="24"/>
        </w:rPr>
      </w:pPr>
      <w:r w:rsidRPr="00B140FE">
        <w:rPr>
          <w:rFonts w:ascii="Times New Roman" w:hAnsi="Times New Roman"/>
          <w:sz w:val="24"/>
          <w:szCs w:val="24"/>
        </w:rPr>
        <w:t>Подраздел 3</w:t>
      </w:r>
    </w:p>
    <w:p w14:paraId="7CFF46DC"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Исследовательские рукописи, которые сообщают о больших наборах данных, размещенных в общедоступной базе данных, должны указывать, где размещены данные, и предоставлять соответствующие номера доступа. Если номера доступа недоступны на момент подачи, пожалуйста, укажите, что они будут предоставлены во время рецензирования. Они должны быть предоставлены до публикации.</w:t>
      </w:r>
    </w:p>
    <w:p w14:paraId="684E7376" w14:textId="77777777" w:rsidR="006218D9" w:rsidRPr="00B140FE" w:rsidRDefault="006218D9" w:rsidP="004929E5">
      <w:pPr>
        <w:pStyle w:val="MDPI22heading2"/>
        <w:spacing w:before="0" w:after="0" w:line="360" w:lineRule="auto"/>
        <w:ind w:left="0" w:firstLine="567"/>
        <w:rPr>
          <w:rFonts w:ascii="Times New Roman" w:hAnsi="Times New Roman"/>
          <w:i w:val="0"/>
          <w:sz w:val="24"/>
          <w:szCs w:val="24"/>
        </w:rPr>
      </w:pPr>
      <w:r w:rsidRPr="00B140FE">
        <w:rPr>
          <w:rFonts w:ascii="Times New Roman" w:hAnsi="Times New Roman"/>
          <w:sz w:val="24"/>
          <w:szCs w:val="24"/>
        </w:rPr>
        <w:t>Подраздел 4</w:t>
      </w:r>
    </w:p>
    <w:p w14:paraId="24B0545B"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Интервенционные исследования с участием животных или людей и другие исследования, требующие этического одобрения, должны включать орган, предоставивший одобрение, и кодекс этического одобрения.</w:t>
      </w:r>
    </w:p>
    <w:p w14:paraId="1BA0DC69" w14:textId="77777777" w:rsidR="006218D9" w:rsidRPr="00B140FE" w:rsidRDefault="006218D9" w:rsidP="004929E5">
      <w:pPr>
        <w:pStyle w:val="MDPI22heading2"/>
        <w:spacing w:before="0" w:after="0" w:line="360" w:lineRule="auto"/>
        <w:ind w:left="0" w:firstLine="567"/>
        <w:rPr>
          <w:rFonts w:ascii="Times New Roman" w:hAnsi="Times New Roman"/>
          <w:i w:val="0"/>
          <w:sz w:val="24"/>
          <w:szCs w:val="24"/>
        </w:rPr>
      </w:pPr>
      <w:r w:rsidRPr="00B140FE">
        <w:rPr>
          <w:rFonts w:ascii="Times New Roman" w:hAnsi="Times New Roman"/>
          <w:sz w:val="24"/>
          <w:szCs w:val="24"/>
        </w:rPr>
        <w:t>Форматирование математических компонентов</w:t>
      </w:r>
    </w:p>
    <w:p w14:paraId="05346836"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Это пример 1 уравнения:</w:t>
      </w:r>
    </w:p>
    <w:tbl>
      <w:tblPr>
        <w:tblW w:w="6177" w:type="dxa"/>
        <w:tblInd w:w="2608" w:type="dxa"/>
        <w:tblCellMar>
          <w:left w:w="0" w:type="dxa"/>
          <w:right w:w="0" w:type="dxa"/>
        </w:tblCellMar>
        <w:tblLook w:val="04A0" w:firstRow="1" w:lastRow="0" w:firstColumn="1" w:lastColumn="0" w:noHBand="0" w:noVBand="1"/>
      </w:tblPr>
      <w:tblGrid>
        <w:gridCol w:w="5330"/>
        <w:gridCol w:w="847"/>
      </w:tblGrid>
      <w:tr w:rsidR="006218D9" w:rsidRPr="00B140FE" w14:paraId="79E8DFC4" w14:textId="77777777" w:rsidTr="006218D9">
        <w:tc>
          <w:tcPr>
            <w:tcW w:w="5330" w:type="dxa"/>
          </w:tcPr>
          <w:p w14:paraId="468E9EB5" w14:textId="77777777" w:rsidR="006218D9" w:rsidRPr="00B140FE" w:rsidRDefault="006218D9" w:rsidP="004929E5">
            <w:pPr>
              <w:pStyle w:val="MDPI39equation"/>
              <w:spacing w:before="0" w:after="0" w:line="360" w:lineRule="auto"/>
              <w:ind w:left="0" w:firstLine="567"/>
              <w:jc w:val="left"/>
              <w:rPr>
                <w:rFonts w:ascii="Times New Roman" w:hAnsi="Times New Roman"/>
                <w:sz w:val="24"/>
                <w:szCs w:val="24"/>
              </w:rPr>
            </w:pPr>
            <w:r w:rsidRPr="00B140FE">
              <w:rPr>
                <w:rFonts w:ascii="Times New Roman" w:hAnsi="Times New Roman"/>
                <w:sz w:val="24"/>
                <w:szCs w:val="24"/>
              </w:rPr>
              <w:t>a = 1,</w:t>
            </w:r>
          </w:p>
        </w:tc>
        <w:tc>
          <w:tcPr>
            <w:tcW w:w="847" w:type="dxa"/>
            <w:vAlign w:val="center"/>
          </w:tcPr>
          <w:p w14:paraId="686B5D58" w14:textId="77777777" w:rsidR="006218D9" w:rsidRPr="00B140FE" w:rsidRDefault="006218D9" w:rsidP="004929E5">
            <w:pPr>
              <w:pStyle w:val="MDPI3aequationnumber"/>
              <w:spacing w:before="0" w:after="0" w:line="360" w:lineRule="auto"/>
              <w:ind w:firstLine="567"/>
              <w:jc w:val="left"/>
              <w:rPr>
                <w:rFonts w:ascii="Times New Roman" w:hAnsi="Times New Roman"/>
                <w:sz w:val="24"/>
                <w:szCs w:val="24"/>
              </w:rPr>
            </w:pPr>
            <w:r w:rsidRPr="00B140FE">
              <w:rPr>
                <w:rFonts w:ascii="Times New Roman" w:hAnsi="Times New Roman"/>
                <w:sz w:val="24"/>
                <w:szCs w:val="24"/>
              </w:rPr>
              <w:t>(1)</w:t>
            </w:r>
          </w:p>
        </w:tc>
      </w:tr>
    </w:tbl>
    <w:p w14:paraId="75DD6A7F"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 xml:space="preserve">текст, следующий за уравнением, не обязательно должен быть новым абзацем. Пожалуйста, расставляйте знаки препинания в уравнениях как в обычном тексте. </w:t>
      </w:r>
    </w:p>
    <w:p w14:paraId="4A4B738F"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Это пример 2 уравнения:</w:t>
      </w:r>
    </w:p>
    <w:tbl>
      <w:tblPr>
        <w:tblW w:w="8369" w:type="dxa"/>
        <w:jc w:val="center"/>
        <w:tblCellMar>
          <w:left w:w="0" w:type="dxa"/>
          <w:right w:w="0" w:type="dxa"/>
        </w:tblCellMar>
        <w:tblLook w:val="04A0" w:firstRow="1" w:lastRow="0" w:firstColumn="1" w:lastColumn="0" w:noHBand="0" w:noVBand="1"/>
      </w:tblPr>
      <w:tblGrid>
        <w:gridCol w:w="7522"/>
        <w:gridCol w:w="847"/>
      </w:tblGrid>
      <w:tr w:rsidR="006218D9" w:rsidRPr="00B140FE" w14:paraId="6B17138C" w14:textId="77777777" w:rsidTr="006218D9">
        <w:trPr>
          <w:jc w:val="center"/>
        </w:trPr>
        <w:tc>
          <w:tcPr>
            <w:tcW w:w="7522" w:type="dxa"/>
          </w:tcPr>
          <w:p w14:paraId="4B9D24AB" w14:textId="77777777" w:rsidR="006218D9" w:rsidRPr="00B140FE" w:rsidRDefault="006218D9" w:rsidP="004929E5">
            <w:pPr>
              <w:pStyle w:val="MDPI39equation"/>
              <w:spacing w:before="0" w:after="0" w:line="360" w:lineRule="auto"/>
              <w:ind w:firstLine="567"/>
              <w:rPr>
                <w:rFonts w:ascii="Times New Roman" w:hAnsi="Times New Roman"/>
                <w:sz w:val="24"/>
                <w:szCs w:val="24"/>
              </w:rPr>
            </w:pPr>
            <w:r w:rsidRPr="00B140FE">
              <w:rPr>
                <w:rFonts w:ascii="Times New Roman" w:hAnsi="Times New Roman"/>
                <w:sz w:val="24"/>
                <w:szCs w:val="24"/>
              </w:rPr>
              <w:t xml:space="preserve">a = b + c + d + e + f + g + h + </w:t>
            </w:r>
            <w:proofErr w:type="spellStart"/>
            <w:r w:rsidRPr="00B140FE">
              <w:rPr>
                <w:rFonts w:ascii="Times New Roman" w:hAnsi="Times New Roman"/>
                <w:sz w:val="24"/>
                <w:szCs w:val="24"/>
              </w:rPr>
              <w:t>i</w:t>
            </w:r>
            <w:proofErr w:type="spellEnd"/>
            <w:r w:rsidRPr="00B140FE">
              <w:rPr>
                <w:rFonts w:ascii="Times New Roman" w:hAnsi="Times New Roman"/>
                <w:sz w:val="24"/>
                <w:szCs w:val="24"/>
              </w:rPr>
              <w:t xml:space="preserve"> + j + k + l + m + n  </w:t>
            </w:r>
          </w:p>
        </w:tc>
        <w:tc>
          <w:tcPr>
            <w:tcW w:w="847" w:type="dxa"/>
            <w:vAlign w:val="center"/>
          </w:tcPr>
          <w:p w14:paraId="6694874A" w14:textId="77777777" w:rsidR="006218D9" w:rsidRPr="00B140FE" w:rsidRDefault="006218D9" w:rsidP="004929E5">
            <w:pPr>
              <w:pStyle w:val="MDPI3aequationnumber"/>
              <w:spacing w:before="0" w:after="0" w:line="360" w:lineRule="auto"/>
              <w:ind w:firstLine="567"/>
              <w:rPr>
                <w:rFonts w:ascii="Times New Roman" w:hAnsi="Times New Roman"/>
                <w:sz w:val="24"/>
                <w:szCs w:val="24"/>
              </w:rPr>
            </w:pPr>
            <w:r w:rsidRPr="00B140FE">
              <w:rPr>
                <w:rFonts w:ascii="Times New Roman" w:hAnsi="Times New Roman"/>
                <w:sz w:val="24"/>
                <w:szCs w:val="24"/>
              </w:rPr>
              <w:t>(2)</w:t>
            </w:r>
          </w:p>
        </w:tc>
      </w:tr>
    </w:tbl>
    <w:p w14:paraId="6F55D0C0"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 xml:space="preserve">текст, следующий за уравнением, не обязательно должен быть новым абзацем. Пожалуйста, расставляйте знаки препинания в уравнениях как в обычном тексте. </w:t>
      </w:r>
    </w:p>
    <w:p w14:paraId="4A364F5C" w14:textId="77777777" w:rsidR="006218D9" w:rsidRPr="00B140FE" w:rsidRDefault="006218D9" w:rsidP="004929E5">
      <w:pPr>
        <w:pStyle w:val="MDPI21heading1"/>
        <w:spacing w:before="0" w:after="0" w:line="360" w:lineRule="auto"/>
        <w:ind w:left="0" w:firstLine="567"/>
        <w:rPr>
          <w:rFonts w:ascii="Times New Roman" w:hAnsi="Times New Roman"/>
          <w:b w:val="0"/>
          <w:sz w:val="24"/>
          <w:szCs w:val="24"/>
        </w:rPr>
      </w:pPr>
      <w:proofErr w:type="spellStart"/>
      <w:r w:rsidRPr="005E2B61">
        <w:rPr>
          <w:rFonts w:ascii="Times New Roman" w:eastAsiaTheme="minorHAnsi" w:hAnsi="Times New Roman"/>
          <w:snapToGrid/>
          <w:color w:val="auto"/>
          <w:sz w:val="24"/>
          <w:szCs w:val="24"/>
          <w:lang w:eastAsia="en-US" w:bidi="ar-SA"/>
        </w:rPr>
        <w:lastRenderedPageBreak/>
        <w:t>Результаты</w:t>
      </w:r>
      <w:proofErr w:type="spellEnd"/>
    </w:p>
    <w:p w14:paraId="208F4EC5"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Этот раздел может быть разделен на подзаголовки. Он должен содержать краткое и точное описание экспериментальных результатов, их интерпретацию и экспериментальные выводы, которые можно сделать.</w:t>
      </w:r>
    </w:p>
    <w:p w14:paraId="34CDA6F2" w14:textId="77777777" w:rsidR="006218D9" w:rsidRDefault="006218D9" w:rsidP="004929E5">
      <w:pPr>
        <w:spacing w:after="0" w:line="360" w:lineRule="auto"/>
        <w:ind w:firstLine="567"/>
        <w:jc w:val="both"/>
        <w:rPr>
          <w:rFonts w:ascii="Times New Roman" w:hAnsi="Times New Roman" w:cs="Times New Roman"/>
          <w:sz w:val="24"/>
          <w:szCs w:val="24"/>
          <w:lang w:val="kk-KZ"/>
        </w:rPr>
      </w:pPr>
      <w:r w:rsidRPr="00B140FE">
        <w:rPr>
          <w:rFonts w:ascii="Times New Roman" w:hAnsi="Times New Roman" w:cs="Times New Roman"/>
          <w:sz w:val="24"/>
          <w:szCs w:val="24"/>
        </w:rPr>
        <w:t>Все рисунки и таблицы должны быть указаны в основном тексте как Рисунок 1, Таблица 1 и т. д.</w:t>
      </w:r>
    </w:p>
    <w:p w14:paraId="5849F164" w14:textId="77777777" w:rsidR="005E2B61" w:rsidRPr="005E2B61" w:rsidRDefault="005E2B61" w:rsidP="004929E5">
      <w:pPr>
        <w:spacing w:after="0" w:line="360" w:lineRule="auto"/>
        <w:ind w:firstLine="567"/>
        <w:jc w:val="both"/>
        <w:rPr>
          <w:rFonts w:ascii="Times New Roman" w:hAnsi="Times New Roman" w:cs="Times New Roman"/>
          <w:sz w:val="24"/>
          <w:szCs w:val="24"/>
          <w:lang w:val="kk-KZ"/>
        </w:rPr>
      </w:pPr>
    </w:p>
    <w:p w14:paraId="4F9B8706" w14:textId="5F3A020A" w:rsidR="005E2B61" w:rsidRDefault="004C307A" w:rsidP="004929E5">
      <w:pPr>
        <w:pStyle w:val="MDPI31text"/>
        <w:spacing w:line="360" w:lineRule="auto"/>
        <w:ind w:left="0" w:firstLine="0"/>
        <w:jc w:val="center"/>
        <w:rPr>
          <w:rFonts w:ascii="Times New Roman" w:hAnsi="Times New Roman"/>
          <w:sz w:val="24"/>
          <w:szCs w:val="24"/>
          <w:lang w:val="kk-KZ"/>
        </w:rPr>
      </w:pPr>
      <w:r w:rsidRPr="004C307A">
        <w:rPr>
          <w:rFonts w:ascii="Times New Roman" w:hAnsi="Times New Roman"/>
          <w:sz w:val="24"/>
          <w:szCs w:val="24"/>
          <w:lang w:val="kk-KZ"/>
        </w:rPr>
        <w:drawing>
          <wp:inline distT="0" distB="0" distL="0" distR="0" wp14:anchorId="4F6D1F9C" wp14:editId="054C2B42">
            <wp:extent cx="6120130" cy="1931035"/>
            <wp:effectExtent l="0" t="0" r="0" b="0"/>
            <wp:docPr id="1924529590" name="Рисунок 1" descr="Изображение выглядит как текст, диаграмм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29590" name="Рисунок 1" descr="Изображение выглядит как текст, диаграмма, линия, Шрифт&#10;&#10;Автоматически созданное описание"/>
                    <pic:cNvPicPr/>
                  </pic:nvPicPr>
                  <pic:blipFill>
                    <a:blip r:embed="rId8"/>
                    <a:stretch>
                      <a:fillRect/>
                    </a:stretch>
                  </pic:blipFill>
                  <pic:spPr>
                    <a:xfrm>
                      <a:off x="0" y="0"/>
                      <a:ext cx="6120130" cy="1931035"/>
                    </a:xfrm>
                    <a:prstGeom prst="rect">
                      <a:avLst/>
                    </a:prstGeom>
                  </pic:spPr>
                </pic:pic>
              </a:graphicData>
            </a:graphic>
          </wp:inline>
        </w:drawing>
      </w:r>
    </w:p>
    <w:p w14:paraId="53D2BAE6" w14:textId="77777777" w:rsidR="00022C75" w:rsidRPr="005E2B61" w:rsidRDefault="00022C75" w:rsidP="004929E5">
      <w:pPr>
        <w:pStyle w:val="MDPI31text"/>
        <w:spacing w:line="360" w:lineRule="auto"/>
        <w:ind w:left="0" w:firstLine="0"/>
        <w:jc w:val="center"/>
        <w:rPr>
          <w:rFonts w:ascii="Times New Roman" w:hAnsi="Times New Roman"/>
          <w:sz w:val="24"/>
          <w:szCs w:val="24"/>
          <w:lang w:val="kk-KZ"/>
        </w:rPr>
      </w:pPr>
    </w:p>
    <w:p w14:paraId="7C1A8F7E" w14:textId="60D18893" w:rsidR="006218D9" w:rsidRPr="00022C75" w:rsidRDefault="006218D9" w:rsidP="004929E5">
      <w:pPr>
        <w:spacing w:after="0" w:line="360" w:lineRule="auto"/>
        <w:ind w:firstLine="567"/>
        <w:jc w:val="both"/>
        <w:rPr>
          <w:rFonts w:ascii="Times New Roman" w:hAnsi="Times New Roman" w:cs="Times New Roman"/>
          <w:sz w:val="24"/>
          <w:szCs w:val="24"/>
          <w:lang w:val="kk-KZ"/>
        </w:rPr>
      </w:pPr>
      <w:r w:rsidRPr="00022C75">
        <w:rPr>
          <w:rFonts w:ascii="Times New Roman" w:hAnsi="Times New Roman" w:cs="Times New Roman"/>
          <w:b/>
          <w:sz w:val="24"/>
          <w:szCs w:val="24"/>
        </w:rPr>
        <w:t xml:space="preserve">Рисунок </w:t>
      </w:r>
      <w:r w:rsidRPr="00B140FE">
        <w:rPr>
          <w:rFonts w:ascii="Times New Roman" w:hAnsi="Times New Roman" w:cs="Times New Roman"/>
          <w:b/>
          <w:sz w:val="24"/>
          <w:szCs w:val="24"/>
        </w:rPr>
        <w:t>1.</w:t>
      </w:r>
      <w:r w:rsidRPr="00B140FE">
        <w:rPr>
          <w:rFonts w:ascii="Times New Roman" w:hAnsi="Times New Roman" w:cs="Times New Roman"/>
          <w:sz w:val="24"/>
          <w:szCs w:val="24"/>
        </w:rPr>
        <w:t xml:space="preserve"> Это рисунок. Схемы имеют одинаковое форматирование. Если панелей несколько, их следует перечислить следующим образом: </w:t>
      </w:r>
      <w:r w:rsidRPr="00B140FE">
        <w:rPr>
          <w:rFonts w:ascii="Times New Roman" w:hAnsi="Times New Roman" w:cs="Times New Roman"/>
          <w:b/>
          <w:sz w:val="24"/>
          <w:szCs w:val="24"/>
        </w:rPr>
        <w:t>(a)</w:t>
      </w:r>
      <w:r w:rsidRPr="00B140FE">
        <w:rPr>
          <w:rFonts w:ascii="Times New Roman" w:hAnsi="Times New Roman" w:cs="Times New Roman"/>
          <w:sz w:val="24"/>
          <w:szCs w:val="24"/>
        </w:rPr>
        <w:t xml:space="preserve"> Описание того, что содержится в первой панели; </w:t>
      </w:r>
      <w:r w:rsidRPr="00B140FE">
        <w:rPr>
          <w:rFonts w:ascii="Times New Roman" w:hAnsi="Times New Roman" w:cs="Times New Roman"/>
          <w:b/>
          <w:sz w:val="24"/>
          <w:szCs w:val="24"/>
        </w:rPr>
        <w:t>(</w:t>
      </w:r>
      <w:r w:rsidR="00A30834">
        <w:rPr>
          <w:rFonts w:ascii="Times New Roman" w:hAnsi="Times New Roman" w:cs="Times New Roman"/>
          <w:b/>
          <w:sz w:val="24"/>
          <w:szCs w:val="24"/>
          <w:lang w:val="kk-KZ"/>
        </w:rPr>
        <w:t>б</w:t>
      </w:r>
      <w:r w:rsidRPr="00B140FE">
        <w:rPr>
          <w:rFonts w:ascii="Times New Roman" w:hAnsi="Times New Roman" w:cs="Times New Roman"/>
          <w:b/>
          <w:sz w:val="24"/>
          <w:szCs w:val="24"/>
        </w:rPr>
        <w:t>)</w:t>
      </w:r>
      <w:r w:rsidRPr="00B140FE">
        <w:rPr>
          <w:rFonts w:ascii="Times New Roman" w:hAnsi="Times New Roman" w:cs="Times New Roman"/>
          <w:sz w:val="24"/>
          <w:szCs w:val="24"/>
        </w:rPr>
        <w:t xml:space="preserve"> Описание того, что содержится во второй панели. Рисунки следует размещать в основном тексте рядом с местом их первого упоминания</w:t>
      </w:r>
      <w:r w:rsidR="00850426">
        <w:rPr>
          <w:rFonts w:ascii="Times New Roman" w:hAnsi="Times New Roman" w:cs="Times New Roman"/>
          <w:sz w:val="24"/>
          <w:szCs w:val="24"/>
        </w:rPr>
        <w:t xml:space="preserve">. </w:t>
      </w:r>
      <w:r w:rsidR="00850426" w:rsidRPr="00850426">
        <w:rPr>
          <w:rFonts w:ascii="Times New Roman" w:hAnsi="Times New Roman" w:cs="Times New Roman"/>
          <w:sz w:val="24"/>
          <w:szCs w:val="24"/>
        </w:rPr>
        <w:t>Описания в рисунке должно быть на языке статьи.</w:t>
      </w:r>
    </w:p>
    <w:p w14:paraId="21FFE264"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709CD57D"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b/>
          <w:sz w:val="24"/>
          <w:szCs w:val="24"/>
        </w:rPr>
        <w:t>Таблица 1.</w:t>
      </w:r>
      <w:r w:rsidRPr="00B140FE">
        <w:rPr>
          <w:rFonts w:ascii="Times New Roman" w:hAnsi="Times New Roman" w:cs="Times New Roman"/>
          <w:sz w:val="24"/>
          <w:szCs w:val="24"/>
        </w:rPr>
        <w:t xml:space="preserve"> Это таблица. Таблицы следует размещать в основном тексте рядом с местом их первого упоминания.</w:t>
      </w:r>
    </w:p>
    <w:tbl>
      <w:tblPr>
        <w:tblStyle w:val="a5"/>
        <w:tblW w:w="9634" w:type="dxa"/>
        <w:tblLook w:val="04A0" w:firstRow="1" w:lastRow="0" w:firstColumn="1" w:lastColumn="0" w:noHBand="0" w:noVBand="1"/>
      </w:tblPr>
      <w:tblGrid>
        <w:gridCol w:w="2337"/>
        <w:gridCol w:w="2336"/>
        <w:gridCol w:w="2336"/>
        <w:gridCol w:w="2625"/>
      </w:tblGrid>
      <w:tr w:rsidR="006218D9" w:rsidRPr="00B140FE" w14:paraId="5FA37686" w14:textId="77777777" w:rsidTr="00761EFA">
        <w:tc>
          <w:tcPr>
            <w:tcW w:w="2337" w:type="dxa"/>
          </w:tcPr>
          <w:p w14:paraId="4BB72155" w14:textId="77777777" w:rsidR="006218D9" w:rsidRPr="00B140FE" w:rsidRDefault="006218D9" w:rsidP="004929E5">
            <w:pPr>
              <w:pStyle w:val="MDPI41tablecaption"/>
              <w:spacing w:before="0" w:after="0" w:line="360" w:lineRule="auto"/>
              <w:ind w:left="0"/>
              <w:jc w:val="center"/>
              <w:rPr>
                <w:rFonts w:ascii="Times New Roman" w:hAnsi="Times New Roman" w:cs="Times New Roman"/>
                <w:sz w:val="24"/>
                <w:szCs w:val="24"/>
              </w:rPr>
            </w:pPr>
            <w:r w:rsidRPr="00B140FE">
              <w:rPr>
                <w:rFonts w:ascii="Times New Roman" w:hAnsi="Times New Roman" w:cs="Times New Roman"/>
                <w:b/>
                <w:sz w:val="24"/>
                <w:szCs w:val="24"/>
                <w:lang w:val="kk-KZ"/>
              </w:rPr>
              <w:t>Заголовок</w:t>
            </w:r>
            <w:r w:rsidRPr="00B140FE">
              <w:rPr>
                <w:rFonts w:ascii="Times New Roman" w:hAnsi="Times New Roman" w:cs="Times New Roman"/>
                <w:b/>
                <w:sz w:val="24"/>
                <w:szCs w:val="24"/>
              </w:rPr>
              <w:t xml:space="preserve"> 1</w:t>
            </w:r>
          </w:p>
        </w:tc>
        <w:tc>
          <w:tcPr>
            <w:tcW w:w="2336" w:type="dxa"/>
          </w:tcPr>
          <w:p w14:paraId="4B869CB5" w14:textId="77777777" w:rsidR="006218D9" w:rsidRPr="00B140FE" w:rsidRDefault="006218D9" w:rsidP="004929E5">
            <w:pPr>
              <w:pStyle w:val="MDPI41tablecaption"/>
              <w:spacing w:before="0" w:after="0" w:line="360" w:lineRule="auto"/>
              <w:ind w:left="0"/>
              <w:jc w:val="center"/>
              <w:rPr>
                <w:rFonts w:ascii="Times New Roman" w:hAnsi="Times New Roman" w:cs="Times New Roman"/>
                <w:sz w:val="24"/>
                <w:szCs w:val="24"/>
              </w:rPr>
            </w:pPr>
            <w:r w:rsidRPr="00B140FE">
              <w:rPr>
                <w:rFonts w:ascii="Times New Roman" w:hAnsi="Times New Roman" w:cs="Times New Roman"/>
                <w:b/>
                <w:sz w:val="24"/>
                <w:szCs w:val="24"/>
                <w:lang w:val="kk-KZ"/>
              </w:rPr>
              <w:t>Заголовок</w:t>
            </w:r>
            <w:r w:rsidRPr="00B140FE">
              <w:rPr>
                <w:rFonts w:ascii="Times New Roman" w:hAnsi="Times New Roman" w:cs="Times New Roman"/>
                <w:b/>
                <w:sz w:val="24"/>
                <w:szCs w:val="24"/>
              </w:rPr>
              <w:t xml:space="preserve"> 2</w:t>
            </w:r>
          </w:p>
        </w:tc>
        <w:tc>
          <w:tcPr>
            <w:tcW w:w="2336" w:type="dxa"/>
          </w:tcPr>
          <w:p w14:paraId="0636BC00" w14:textId="77777777" w:rsidR="006218D9" w:rsidRPr="00B140FE" w:rsidRDefault="006218D9" w:rsidP="004929E5">
            <w:pPr>
              <w:pStyle w:val="MDPI41tablecaption"/>
              <w:spacing w:before="0" w:after="0" w:line="360" w:lineRule="auto"/>
              <w:ind w:left="0"/>
              <w:jc w:val="center"/>
              <w:rPr>
                <w:rFonts w:ascii="Times New Roman" w:hAnsi="Times New Roman" w:cs="Times New Roman"/>
                <w:sz w:val="24"/>
                <w:szCs w:val="24"/>
              </w:rPr>
            </w:pPr>
            <w:r w:rsidRPr="00B140FE">
              <w:rPr>
                <w:rFonts w:ascii="Times New Roman" w:hAnsi="Times New Roman" w:cs="Times New Roman"/>
                <w:b/>
                <w:sz w:val="24"/>
                <w:szCs w:val="24"/>
                <w:lang w:val="kk-KZ"/>
              </w:rPr>
              <w:t>Заголовок</w:t>
            </w:r>
            <w:r w:rsidRPr="00B140FE">
              <w:rPr>
                <w:rFonts w:ascii="Times New Roman" w:hAnsi="Times New Roman" w:cs="Times New Roman"/>
                <w:b/>
                <w:sz w:val="24"/>
                <w:szCs w:val="24"/>
              </w:rPr>
              <w:t xml:space="preserve"> 3</w:t>
            </w:r>
          </w:p>
        </w:tc>
        <w:tc>
          <w:tcPr>
            <w:tcW w:w="2625" w:type="dxa"/>
          </w:tcPr>
          <w:p w14:paraId="7CD70338" w14:textId="77777777" w:rsidR="006218D9" w:rsidRPr="00B140FE" w:rsidRDefault="006218D9" w:rsidP="004929E5">
            <w:pPr>
              <w:pStyle w:val="MDPI41tablecaption"/>
              <w:spacing w:before="0" w:after="0" w:line="360" w:lineRule="auto"/>
              <w:ind w:left="0"/>
              <w:jc w:val="center"/>
              <w:rPr>
                <w:rFonts w:ascii="Times New Roman" w:hAnsi="Times New Roman" w:cs="Times New Roman"/>
                <w:sz w:val="24"/>
                <w:szCs w:val="24"/>
              </w:rPr>
            </w:pPr>
            <w:r w:rsidRPr="00B140FE">
              <w:rPr>
                <w:rFonts w:ascii="Times New Roman" w:hAnsi="Times New Roman" w:cs="Times New Roman"/>
                <w:b/>
                <w:sz w:val="24"/>
                <w:szCs w:val="24"/>
                <w:lang w:val="kk-KZ"/>
              </w:rPr>
              <w:t>Заголовок</w:t>
            </w:r>
            <w:r w:rsidRPr="00B140FE">
              <w:rPr>
                <w:rFonts w:ascii="Times New Roman" w:hAnsi="Times New Roman" w:cs="Times New Roman"/>
                <w:b/>
                <w:sz w:val="24"/>
                <w:szCs w:val="24"/>
              </w:rPr>
              <w:t xml:space="preserve"> 4</w:t>
            </w:r>
          </w:p>
        </w:tc>
      </w:tr>
      <w:tr w:rsidR="006218D9" w:rsidRPr="00B140FE" w14:paraId="08D4A2E3" w14:textId="77777777" w:rsidTr="00761EFA">
        <w:tc>
          <w:tcPr>
            <w:tcW w:w="2337" w:type="dxa"/>
          </w:tcPr>
          <w:p w14:paraId="1D06E433" w14:textId="5CF0ACE0" w:rsidR="006218D9" w:rsidRPr="00B140FE" w:rsidRDefault="004929E5" w:rsidP="004929E5">
            <w:pPr>
              <w:pStyle w:val="MDPI41tablecaption"/>
              <w:spacing w:before="0" w:after="0" w:line="360" w:lineRule="auto"/>
              <w:ind w:left="0"/>
              <w:jc w:val="left"/>
              <w:rPr>
                <w:rFonts w:ascii="Times New Roman" w:hAnsi="Times New Roman" w:cs="Times New Roman"/>
                <w:sz w:val="24"/>
                <w:szCs w:val="24"/>
              </w:rPr>
            </w:pPr>
            <w:r>
              <w:rPr>
                <w:rFonts w:ascii="Times New Roman" w:hAnsi="Times New Roman" w:cs="Times New Roman"/>
                <w:sz w:val="24"/>
                <w:szCs w:val="24"/>
                <w:lang w:val="kk-KZ"/>
              </w:rPr>
              <w:t>З</w:t>
            </w:r>
            <w:r w:rsidR="006218D9" w:rsidRPr="00B140FE">
              <w:rPr>
                <w:rFonts w:ascii="Times New Roman" w:hAnsi="Times New Roman" w:cs="Times New Roman"/>
                <w:sz w:val="24"/>
                <w:szCs w:val="24"/>
                <w:lang w:val="kk-KZ"/>
              </w:rPr>
              <w:t>апись</w:t>
            </w:r>
            <w:r w:rsidR="006218D9" w:rsidRPr="00B140FE">
              <w:rPr>
                <w:rFonts w:ascii="Times New Roman" w:hAnsi="Times New Roman" w:cs="Times New Roman"/>
                <w:sz w:val="24"/>
                <w:szCs w:val="24"/>
              </w:rPr>
              <w:t xml:space="preserve"> </w:t>
            </w:r>
            <w:r w:rsidR="006218D9" w:rsidRPr="00B140FE">
              <w:rPr>
                <w:rFonts w:ascii="Times New Roman" w:hAnsi="Times New Roman" w:cs="Times New Roman"/>
                <w:sz w:val="24"/>
                <w:szCs w:val="24"/>
                <w:vertAlign w:val="superscript"/>
              </w:rPr>
              <w:t>1</w:t>
            </w:r>
          </w:p>
        </w:tc>
        <w:tc>
          <w:tcPr>
            <w:tcW w:w="2336" w:type="dxa"/>
          </w:tcPr>
          <w:p w14:paraId="2C6D331F" w14:textId="77777777" w:rsidR="006218D9" w:rsidRPr="00B140FE" w:rsidRDefault="006218D9" w:rsidP="004929E5">
            <w:pPr>
              <w:pStyle w:val="MDPI41tablecaption"/>
              <w:spacing w:before="0" w:after="0" w:line="360" w:lineRule="auto"/>
              <w:ind w:left="0"/>
              <w:jc w:val="left"/>
              <w:rPr>
                <w:rFonts w:ascii="Times New Roman" w:hAnsi="Times New Roman" w:cs="Times New Roman"/>
                <w:sz w:val="24"/>
                <w:szCs w:val="24"/>
                <w:lang w:val="kk-KZ"/>
              </w:rPr>
            </w:pPr>
            <w:r w:rsidRPr="00B140FE">
              <w:rPr>
                <w:rFonts w:ascii="Times New Roman" w:hAnsi="Times New Roman" w:cs="Times New Roman"/>
                <w:sz w:val="24"/>
                <w:szCs w:val="24"/>
                <w:lang w:val="kk-KZ"/>
              </w:rPr>
              <w:t>данные</w:t>
            </w:r>
          </w:p>
        </w:tc>
        <w:tc>
          <w:tcPr>
            <w:tcW w:w="2336" w:type="dxa"/>
          </w:tcPr>
          <w:p w14:paraId="744F07BF" w14:textId="77777777" w:rsidR="006218D9" w:rsidRPr="00B140FE" w:rsidRDefault="006218D9" w:rsidP="004929E5">
            <w:pPr>
              <w:pStyle w:val="MDPI41tablecaption"/>
              <w:spacing w:before="0" w:after="0" w:line="360" w:lineRule="auto"/>
              <w:ind w:left="0"/>
              <w:jc w:val="left"/>
              <w:rPr>
                <w:rFonts w:ascii="Times New Roman" w:hAnsi="Times New Roman" w:cs="Times New Roman"/>
                <w:sz w:val="24"/>
                <w:szCs w:val="24"/>
              </w:rPr>
            </w:pPr>
            <w:r w:rsidRPr="00B140FE">
              <w:rPr>
                <w:rFonts w:ascii="Times New Roman" w:hAnsi="Times New Roman" w:cs="Times New Roman"/>
                <w:sz w:val="24"/>
                <w:szCs w:val="24"/>
                <w:lang w:val="kk-KZ"/>
              </w:rPr>
              <w:t>данные</w:t>
            </w:r>
          </w:p>
        </w:tc>
        <w:tc>
          <w:tcPr>
            <w:tcW w:w="2625" w:type="dxa"/>
          </w:tcPr>
          <w:p w14:paraId="16E92246" w14:textId="77777777" w:rsidR="006218D9" w:rsidRPr="00B140FE" w:rsidRDefault="006218D9" w:rsidP="004929E5">
            <w:pPr>
              <w:pStyle w:val="MDPI41tablecaption"/>
              <w:spacing w:before="0" w:after="0" w:line="360" w:lineRule="auto"/>
              <w:ind w:left="0"/>
              <w:jc w:val="left"/>
              <w:rPr>
                <w:rFonts w:ascii="Times New Roman" w:hAnsi="Times New Roman" w:cs="Times New Roman"/>
                <w:sz w:val="24"/>
                <w:szCs w:val="24"/>
              </w:rPr>
            </w:pPr>
            <w:r w:rsidRPr="00B140FE">
              <w:rPr>
                <w:rFonts w:ascii="Times New Roman" w:hAnsi="Times New Roman" w:cs="Times New Roman"/>
                <w:sz w:val="24"/>
                <w:szCs w:val="24"/>
                <w:lang w:val="kk-KZ"/>
              </w:rPr>
              <w:t>данные</w:t>
            </w:r>
            <w:r w:rsidRPr="00B140FE">
              <w:rPr>
                <w:rFonts w:ascii="Times New Roman" w:hAnsi="Times New Roman" w:cs="Times New Roman"/>
                <w:sz w:val="24"/>
                <w:szCs w:val="24"/>
                <w:vertAlign w:val="superscript"/>
              </w:rPr>
              <w:t xml:space="preserve"> 1</w:t>
            </w:r>
          </w:p>
        </w:tc>
      </w:tr>
    </w:tbl>
    <w:p w14:paraId="60798E91"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vertAlign w:val="superscript"/>
        </w:rPr>
        <w:t>1</w:t>
      </w:r>
      <w:r w:rsidRPr="00B140FE">
        <w:rPr>
          <w:rFonts w:ascii="Times New Roman" w:hAnsi="Times New Roman" w:cs="Times New Roman"/>
          <w:sz w:val="24"/>
          <w:szCs w:val="24"/>
        </w:rPr>
        <w:t xml:space="preserve"> Таблицы могут иметь нижний колонтитул.</w:t>
      </w:r>
    </w:p>
    <w:p w14:paraId="325F420B"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0B757305"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Текст продолжается здесь (Рисунок 2 и Таблица 2).</w:t>
      </w:r>
    </w:p>
    <w:p w14:paraId="33CA442F"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71A68FD8" w14:textId="77777777" w:rsidR="006218D9" w:rsidRPr="00C578DD" w:rsidRDefault="006218D9" w:rsidP="004929E5">
      <w:pPr>
        <w:pStyle w:val="MDPI21heading1"/>
        <w:spacing w:before="0" w:after="0" w:line="360" w:lineRule="auto"/>
        <w:ind w:left="0" w:firstLine="567"/>
        <w:rPr>
          <w:rFonts w:ascii="Times New Roman" w:hAnsi="Times New Roman"/>
          <w:b w:val="0"/>
          <w:sz w:val="24"/>
          <w:szCs w:val="24"/>
          <w:lang w:val="ru-RU"/>
        </w:rPr>
      </w:pPr>
      <w:r w:rsidRPr="00C578DD">
        <w:rPr>
          <w:rFonts w:ascii="Times New Roman" w:hAnsi="Times New Roman"/>
          <w:sz w:val="24"/>
          <w:szCs w:val="24"/>
          <w:lang w:val="ru-RU"/>
        </w:rPr>
        <w:t>Обсуждение</w:t>
      </w:r>
    </w:p>
    <w:p w14:paraId="1DE94A55"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Авторы должны обсудить результаты и то, как их можно интерпретировать в свете предыдущих исследований и рабочих гипотез. Результаты и их последствия следует обсуждать в максимально широком контексте. Также могут быть выделены будущие направления исследований.</w:t>
      </w:r>
    </w:p>
    <w:p w14:paraId="19D551E8"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27B3FF82" w14:textId="77777777" w:rsidR="006218D9" w:rsidRPr="00B140FE" w:rsidRDefault="006218D9" w:rsidP="004929E5">
      <w:pPr>
        <w:pStyle w:val="MDPI21heading1"/>
        <w:spacing w:before="0" w:after="0" w:line="360" w:lineRule="auto"/>
        <w:ind w:left="0" w:firstLine="567"/>
        <w:rPr>
          <w:rFonts w:ascii="Times New Roman" w:hAnsi="Times New Roman"/>
          <w:b w:val="0"/>
          <w:sz w:val="24"/>
          <w:szCs w:val="24"/>
        </w:rPr>
      </w:pPr>
      <w:proofErr w:type="spellStart"/>
      <w:r w:rsidRPr="00B140FE">
        <w:rPr>
          <w:rFonts w:ascii="Times New Roman" w:hAnsi="Times New Roman"/>
          <w:sz w:val="24"/>
          <w:szCs w:val="24"/>
        </w:rPr>
        <w:t>Выводы</w:t>
      </w:r>
      <w:proofErr w:type="spellEnd"/>
    </w:p>
    <w:p w14:paraId="3F5DE9FB" w14:textId="77777777"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Этот раздел не является обязательным, но может быть добавлен в рукопись, если обсуждение необычно длинное или сложное.</w:t>
      </w:r>
    </w:p>
    <w:p w14:paraId="10E60E2A" w14:textId="77777777" w:rsidR="006218D9" w:rsidRPr="00B140FE" w:rsidRDefault="006218D9" w:rsidP="004929E5">
      <w:pPr>
        <w:spacing w:after="0" w:line="360" w:lineRule="auto"/>
        <w:ind w:firstLine="567"/>
        <w:jc w:val="both"/>
        <w:rPr>
          <w:rFonts w:ascii="Times New Roman" w:hAnsi="Times New Roman" w:cs="Times New Roman"/>
          <w:sz w:val="24"/>
          <w:szCs w:val="24"/>
        </w:rPr>
      </w:pPr>
    </w:p>
    <w:p w14:paraId="64BA1BC6" w14:textId="5B92CFC3" w:rsidR="006218D9" w:rsidRPr="00B140FE" w:rsidRDefault="006218D9" w:rsidP="004929E5">
      <w:pPr>
        <w:pStyle w:val="3"/>
        <w:spacing w:before="0" w:line="360" w:lineRule="auto"/>
        <w:ind w:firstLine="567"/>
        <w:jc w:val="both"/>
        <w:rPr>
          <w:rFonts w:ascii="Times New Roman" w:hAnsi="Times New Roman" w:cs="Times New Roman"/>
          <w:b/>
        </w:rPr>
      </w:pPr>
      <w:proofErr w:type="spellStart"/>
      <w:r w:rsidRPr="004929E5">
        <w:rPr>
          <w:rFonts w:ascii="Times New Roman" w:hAnsi="Times New Roman" w:cs="Times New Roman"/>
          <w:b/>
          <w:bCs/>
          <w:color w:val="auto"/>
          <w:lang w:val="en-US"/>
        </w:rPr>
        <w:t>Дополнительные</w:t>
      </w:r>
      <w:proofErr w:type="spellEnd"/>
      <w:r w:rsidRPr="00B140FE">
        <w:rPr>
          <w:rFonts w:ascii="Times New Roman" w:hAnsi="Times New Roman" w:cs="Times New Roman"/>
          <w:b/>
        </w:rPr>
        <w:t xml:space="preserve"> </w:t>
      </w:r>
      <w:r w:rsidR="004929E5">
        <w:rPr>
          <w:rFonts w:ascii="Times New Roman" w:hAnsi="Times New Roman" w:cs="Times New Roman"/>
          <w:b/>
          <w:bCs/>
          <w:color w:val="auto"/>
          <w:lang w:val="kk-KZ"/>
        </w:rPr>
        <w:t>М</w:t>
      </w:r>
      <w:proofErr w:type="spellStart"/>
      <w:r w:rsidRPr="004929E5">
        <w:rPr>
          <w:rFonts w:ascii="Times New Roman" w:hAnsi="Times New Roman" w:cs="Times New Roman"/>
          <w:b/>
          <w:bCs/>
          <w:color w:val="auto"/>
          <w:lang w:val="en-US"/>
        </w:rPr>
        <w:t>атериалы</w:t>
      </w:r>
      <w:proofErr w:type="spellEnd"/>
      <w:r w:rsidRPr="004929E5">
        <w:rPr>
          <w:rFonts w:ascii="Times New Roman" w:hAnsi="Times New Roman" w:cs="Times New Roman"/>
          <w:b/>
          <w:bCs/>
          <w:color w:val="auto"/>
          <w:lang w:val="en-US"/>
        </w:rPr>
        <w:t>:</w:t>
      </w:r>
    </w:p>
    <w:p w14:paraId="52C875D0" w14:textId="32C66B18" w:rsidR="006218D9" w:rsidRPr="00B140FE" w:rsidRDefault="006218D9"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Пожалуйста, включите краткое резюме ваших дополнительных материалов, если таковые имеются. Рисунок S1: название; Таблица S1: название; Видео S1: название.</w:t>
      </w:r>
    </w:p>
    <w:p w14:paraId="48348609" w14:textId="77777777" w:rsidR="00C22AC3" w:rsidRPr="00B140FE" w:rsidRDefault="00C22AC3" w:rsidP="004929E5">
      <w:pPr>
        <w:spacing w:after="0" w:line="360" w:lineRule="auto"/>
        <w:ind w:firstLine="567"/>
        <w:jc w:val="both"/>
        <w:rPr>
          <w:rFonts w:ascii="Times New Roman" w:hAnsi="Times New Roman" w:cs="Times New Roman"/>
          <w:b/>
          <w:sz w:val="24"/>
          <w:szCs w:val="24"/>
          <w:lang w:val="en-US"/>
        </w:rPr>
      </w:pPr>
    </w:p>
    <w:p w14:paraId="6F5C8234" w14:textId="5FF4AA42" w:rsidR="00342582" w:rsidRPr="004929E5" w:rsidRDefault="00342582" w:rsidP="004929E5">
      <w:pPr>
        <w:pStyle w:val="3"/>
        <w:spacing w:before="0" w:line="360" w:lineRule="auto"/>
        <w:ind w:firstLine="567"/>
        <w:jc w:val="both"/>
        <w:rPr>
          <w:rFonts w:ascii="Times New Roman" w:hAnsi="Times New Roman" w:cs="Times New Roman"/>
          <w:color w:val="auto"/>
        </w:rPr>
      </w:pPr>
      <w:proofErr w:type="spellStart"/>
      <w:r w:rsidRPr="004929E5">
        <w:rPr>
          <w:rFonts w:ascii="Times New Roman" w:hAnsi="Times New Roman" w:cs="Times New Roman"/>
          <w:b/>
          <w:bCs/>
          <w:color w:val="auto"/>
          <w:lang w:val="en-US"/>
        </w:rPr>
        <w:t>Вклад</w:t>
      </w:r>
      <w:proofErr w:type="spellEnd"/>
      <w:r w:rsidRPr="00B140FE">
        <w:rPr>
          <w:rFonts w:ascii="Times New Roman" w:hAnsi="Times New Roman" w:cs="Times New Roman"/>
          <w:b/>
        </w:rPr>
        <w:t xml:space="preserve"> </w:t>
      </w:r>
      <w:r w:rsidRPr="004929E5">
        <w:rPr>
          <w:rFonts w:ascii="Times New Roman" w:hAnsi="Times New Roman" w:cs="Times New Roman"/>
          <w:b/>
          <w:color w:val="auto"/>
        </w:rPr>
        <w:t>авторов:</w:t>
      </w:r>
      <w:r w:rsidRPr="004929E5">
        <w:rPr>
          <w:rFonts w:ascii="Times New Roman" w:hAnsi="Times New Roman" w:cs="Times New Roman"/>
          <w:color w:val="auto"/>
        </w:rPr>
        <w:t xml:space="preserve"> для исследовательских статей с несколькими авторами необходимо предоставить краткий абзац, указывающий их индивидуальный вклад. Необходимо использовать следующие утверждения: «Концептуализация, X.X. и Y.Y.; методология, X.X.; программное обеспечение, X.X.; валидация, X.X., Y.Y. и Z.Z.; формальный анализ, X.X.; расследование, X.X.; ресурсы, X.X.; курирование данных, X.X.; написание — подготовка оригинального черновика, X.X.; написание — рецензирование и редактирование, X.X.; визуализация, X.X.; руководство, X.X; администрирование проекта, X.X; получение финансирования, Y.Y. Все авторы прочитали и согласились с опубликованной версией рукописи». Авторство должно быть ограничено теми, кто внес существенный вклад в представленную работу.</w:t>
      </w:r>
    </w:p>
    <w:p w14:paraId="4AFBF655" w14:textId="77777777" w:rsidR="00342582" w:rsidRPr="00B140FE" w:rsidRDefault="00342582" w:rsidP="004929E5">
      <w:pPr>
        <w:spacing w:after="0" w:line="360" w:lineRule="auto"/>
        <w:ind w:firstLine="567"/>
        <w:jc w:val="both"/>
        <w:rPr>
          <w:rFonts w:ascii="Times New Roman" w:hAnsi="Times New Roman" w:cs="Times New Roman"/>
          <w:sz w:val="24"/>
          <w:szCs w:val="24"/>
        </w:rPr>
      </w:pPr>
    </w:p>
    <w:p w14:paraId="3F25F505" w14:textId="28EBDB5F" w:rsidR="00342582" w:rsidRPr="00A41CF1" w:rsidRDefault="00342582" w:rsidP="004929E5">
      <w:pPr>
        <w:pStyle w:val="3"/>
        <w:spacing w:before="0" w:line="360" w:lineRule="auto"/>
        <w:ind w:firstLine="567"/>
        <w:jc w:val="both"/>
        <w:rPr>
          <w:rFonts w:ascii="Times New Roman" w:hAnsi="Times New Roman" w:cs="Times New Roman"/>
        </w:rPr>
      </w:pPr>
      <w:r w:rsidRPr="00A41CF1">
        <w:rPr>
          <w:rFonts w:ascii="Times New Roman" w:hAnsi="Times New Roman" w:cs="Times New Roman"/>
          <w:b/>
          <w:bCs/>
          <w:color w:val="auto"/>
        </w:rPr>
        <w:t>Финансирование</w:t>
      </w:r>
      <w:r w:rsidR="00761EFA" w:rsidRPr="00A41CF1">
        <w:rPr>
          <w:rFonts w:ascii="Times New Roman" w:hAnsi="Times New Roman" w:cs="Times New Roman"/>
          <w:color w:val="auto"/>
        </w:rPr>
        <w:t xml:space="preserve">: </w:t>
      </w:r>
      <w:r w:rsidRPr="00A41CF1">
        <w:rPr>
          <w:rFonts w:ascii="Times New Roman" w:hAnsi="Times New Roman" w:cs="Times New Roman"/>
          <w:color w:val="auto"/>
        </w:rPr>
        <w:t xml:space="preserve">«Это исследование не получало внешнего финансирования» или «Это исследование финансировалось </w:t>
      </w:r>
      <w:r w:rsidR="00A41CF1" w:rsidRPr="00A41CF1">
        <w:rPr>
          <w:rFonts w:ascii="Times New Roman" w:hAnsi="Times New Roman" w:cs="Times New Roman"/>
          <w:color w:val="auto"/>
        </w:rPr>
        <w:t>«</w:t>
      </w:r>
      <w:r w:rsidR="00C22AC3" w:rsidRPr="00A41CF1">
        <w:rPr>
          <w:rFonts w:ascii="Times New Roman" w:hAnsi="Times New Roman" w:cs="Times New Roman"/>
          <w:color w:val="auto"/>
        </w:rPr>
        <w:t xml:space="preserve">названием </w:t>
      </w:r>
      <w:r w:rsidR="00A41CF1" w:rsidRPr="00A41CF1">
        <w:rPr>
          <w:rFonts w:ascii="Times New Roman" w:hAnsi="Times New Roman" w:cs="Times New Roman"/>
          <w:color w:val="auto"/>
        </w:rPr>
        <w:t>финансирующей организации»</w:t>
      </w:r>
      <w:r w:rsidRPr="00A41CF1">
        <w:rPr>
          <w:rFonts w:ascii="Times New Roman" w:hAnsi="Times New Roman" w:cs="Times New Roman"/>
          <w:color w:val="auto"/>
        </w:rPr>
        <w:t>, номер гранта XXX».</w:t>
      </w:r>
    </w:p>
    <w:p w14:paraId="2E358800" w14:textId="77777777" w:rsidR="00342582" w:rsidRPr="00B140FE" w:rsidRDefault="00342582" w:rsidP="004929E5">
      <w:pPr>
        <w:spacing w:after="0" w:line="360" w:lineRule="auto"/>
        <w:ind w:firstLine="567"/>
        <w:jc w:val="both"/>
        <w:rPr>
          <w:rFonts w:ascii="Times New Roman" w:hAnsi="Times New Roman" w:cs="Times New Roman"/>
          <w:b/>
          <w:sz w:val="24"/>
          <w:szCs w:val="24"/>
        </w:rPr>
      </w:pPr>
    </w:p>
    <w:p w14:paraId="0A7892CD" w14:textId="634621CD" w:rsidR="00342582" w:rsidRPr="004929E5" w:rsidRDefault="00342582" w:rsidP="004929E5">
      <w:pPr>
        <w:pStyle w:val="3"/>
        <w:spacing w:before="0" w:line="360" w:lineRule="auto"/>
        <w:ind w:firstLine="567"/>
        <w:jc w:val="both"/>
        <w:rPr>
          <w:rFonts w:ascii="Times New Roman" w:hAnsi="Times New Roman" w:cs="Times New Roman"/>
          <w:color w:val="auto"/>
          <w:lang w:val="en-US"/>
        </w:rPr>
      </w:pPr>
      <w:proofErr w:type="spellStart"/>
      <w:r w:rsidRPr="004929E5">
        <w:rPr>
          <w:rFonts w:ascii="Times New Roman" w:hAnsi="Times New Roman"/>
          <w:b/>
          <w:color w:val="auto"/>
          <w:lang w:val="en-US"/>
        </w:rPr>
        <w:t>Заявление</w:t>
      </w:r>
      <w:proofErr w:type="spellEnd"/>
      <w:r w:rsidRPr="00B140FE">
        <w:rPr>
          <w:rFonts w:ascii="Times New Roman" w:hAnsi="Times New Roman" w:cs="Times New Roman"/>
          <w:b/>
        </w:rPr>
        <w:t xml:space="preserve"> </w:t>
      </w:r>
      <w:r w:rsidRPr="004929E5">
        <w:rPr>
          <w:rFonts w:ascii="Times New Roman" w:hAnsi="Times New Roman" w:cs="Times New Roman"/>
          <w:b/>
          <w:color w:val="auto"/>
        </w:rPr>
        <w:t xml:space="preserve">о </w:t>
      </w:r>
      <w:r w:rsidR="004929E5">
        <w:rPr>
          <w:rFonts w:ascii="Times New Roman" w:hAnsi="Times New Roman" w:cs="Times New Roman"/>
          <w:b/>
          <w:color w:val="auto"/>
          <w:lang w:val="kk-KZ"/>
        </w:rPr>
        <w:t>Д</w:t>
      </w:r>
      <w:proofErr w:type="spellStart"/>
      <w:r w:rsidRPr="004929E5">
        <w:rPr>
          <w:rFonts w:ascii="Times New Roman" w:hAnsi="Times New Roman" w:cs="Times New Roman"/>
          <w:b/>
          <w:color w:val="auto"/>
        </w:rPr>
        <w:t>оступности</w:t>
      </w:r>
      <w:proofErr w:type="spellEnd"/>
      <w:r w:rsidRPr="004929E5">
        <w:rPr>
          <w:rFonts w:ascii="Times New Roman" w:hAnsi="Times New Roman" w:cs="Times New Roman"/>
          <w:b/>
          <w:color w:val="auto"/>
        </w:rPr>
        <w:t xml:space="preserve"> </w:t>
      </w:r>
      <w:r w:rsidR="004929E5">
        <w:rPr>
          <w:rFonts w:ascii="Times New Roman" w:hAnsi="Times New Roman" w:cs="Times New Roman"/>
          <w:b/>
          <w:color w:val="auto"/>
          <w:lang w:val="kk-KZ"/>
        </w:rPr>
        <w:t>Д</w:t>
      </w:r>
      <w:proofErr w:type="spellStart"/>
      <w:r w:rsidRPr="004929E5">
        <w:rPr>
          <w:rFonts w:ascii="Times New Roman" w:hAnsi="Times New Roman" w:cs="Times New Roman"/>
          <w:b/>
          <w:color w:val="auto"/>
        </w:rPr>
        <w:t>анных</w:t>
      </w:r>
      <w:proofErr w:type="spellEnd"/>
      <w:r w:rsidRPr="004929E5">
        <w:rPr>
          <w:rFonts w:ascii="Times New Roman" w:hAnsi="Times New Roman" w:cs="Times New Roman"/>
          <w:b/>
          <w:color w:val="auto"/>
        </w:rPr>
        <w:t>:</w:t>
      </w:r>
      <w:r w:rsidRPr="004929E5">
        <w:rPr>
          <w:rFonts w:ascii="Times New Roman" w:hAnsi="Times New Roman" w:cs="Times New Roman"/>
          <w:color w:val="auto"/>
        </w:rPr>
        <w:t xml:space="preserve"> Мы призываем всех авторов статей, опубликованных в этом журнале, делиться данными своих исследований. В этом разделе, пожалуйста, предоставьте подробную информацию о том, где можно найти данные, подтверждающие представленные результаты, включая ссылки на публично архивированные наборы данных, проанализированные или созданные в ходе исследования. Если новые данные не были созданы или данные недоступны из-за ограничений конфиденциальности или этических норм, заявление все равно требуется.</w:t>
      </w:r>
    </w:p>
    <w:p w14:paraId="32917E30" w14:textId="77777777" w:rsidR="00761EFA" w:rsidRPr="00B140FE" w:rsidRDefault="00761EFA" w:rsidP="004929E5">
      <w:pPr>
        <w:spacing w:after="0" w:line="360" w:lineRule="auto"/>
        <w:ind w:firstLine="567"/>
        <w:jc w:val="both"/>
        <w:rPr>
          <w:rFonts w:ascii="Times New Roman" w:hAnsi="Times New Roman" w:cs="Times New Roman"/>
          <w:sz w:val="24"/>
          <w:szCs w:val="24"/>
          <w:lang w:val="en-US"/>
        </w:rPr>
      </w:pPr>
    </w:p>
    <w:p w14:paraId="4EA478F2" w14:textId="68DBB9ED" w:rsidR="00342582" w:rsidRPr="004929E5" w:rsidRDefault="00342582" w:rsidP="004929E5">
      <w:pPr>
        <w:pStyle w:val="3"/>
        <w:spacing w:before="0" w:line="360" w:lineRule="auto"/>
        <w:ind w:firstLine="567"/>
        <w:jc w:val="both"/>
        <w:rPr>
          <w:rFonts w:ascii="Times New Roman" w:hAnsi="Times New Roman" w:cs="Times New Roman"/>
          <w:color w:val="auto"/>
          <w:lang w:val="kk-KZ"/>
        </w:rPr>
      </w:pPr>
      <w:proofErr w:type="spellStart"/>
      <w:r w:rsidRPr="004929E5">
        <w:rPr>
          <w:rFonts w:ascii="Times New Roman" w:hAnsi="Times New Roman"/>
          <w:b/>
          <w:color w:val="auto"/>
          <w:lang w:val="en-US"/>
        </w:rPr>
        <w:lastRenderedPageBreak/>
        <w:t>Благодарности</w:t>
      </w:r>
      <w:proofErr w:type="spellEnd"/>
      <w:r w:rsidRPr="00B140FE">
        <w:rPr>
          <w:rFonts w:ascii="Times New Roman" w:hAnsi="Times New Roman" w:cs="Times New Roman"/>
          <w:b/>
        </w:rPr>
        <w:t xml:space="preserve">: </w:t>
      </w:r>
      <w:r w:rsidRPr="004929E5">
        <w:rPr>
          <w:rFonts w:ascii="Times New Roman" w:hAnsi="Times New Roman" w:cs="Times New Roman"/>
          <w:color w:val="auto"/>
        </w:rPr>
        <w:t>В этом разделе вы можете выразить признательность за любую предоставленную поддержку, которая не охвачена разделами вклада автора или финансирования. Это может включать административную и техническую поддержку или пожертвования в натуральной форме (например, материалы, используемые для экспериментов).</w:t>
      </w:r>
    </w:p>
    <w:p w14:paraId="16C0B7C7" w14:textId="77777777" w:rsidR="00342582" w:rsidRPr="004929E5" w:rsidRDefault="00342582" w:rsidP="004929E5">
      <w:pPr>
        <w:spacing w:after="0" w:line="360" w:lineRule="auto"/>
        <w:ind w:firstLine="567"/>
        <w:jc w:val="both"/>
        <w:rPr>
          <w:rFonts w:ascii="Times New Roman" w:hAnsi="Times New Roman" w:cs="Times New Roman"/>
          <w:b/>
          <w:sz w:val="24"/>
          <w:szCs w:val="24"/>
        </w:rPr>
      </w:pPr>
    </w:p>
    <w:p w14:paraId="7A571B4A" w14:textId="0B570CF0" w:rsidR="00342582" w:rsidRPr="005723AB" w:rsidRDefault="00342582" w:rsidP="005723AB">
      <w:pPr>
        <w:pStyle w:val="3"/>
        <w:spacing w:before="0" w:line="360" w:lineRule="auto"/>
        <w:ind w:firstLine="567"/>
        <w:jc w:val="both"/>
        <w:rPr>
          <w:rFonts w:ascii="Times New Roman" w:hAnsi="Times New Roman" w:cs="Times New Roman"/>
          <w:b/>
          <w:color w:val="auto"/>
          <w:lang w:val="en-US"/>
        </w:rPr>
      </w:pPr>
      <w:r w:rsidRPr="005723AB">
        <w:rPr>
          <w:rFonts w:ascii="Times New Roman" w:hAnsi="Times New Roman" w:cs="Times New Roman"/>
          <w:b/>
          <w:color w:val="auto"/>
        </w:rPr>
        <w:t xml:space="preserve">Конфликты </w:t>
      </w:r>
      <w:r w:rsidR="004929E5" w:rsidRPr="005723AB">
        <w:rPr>
          <w:rFonts w:ascii="Times New Roman" w:hAnsi="Times New Roman" w:cs="Times New Roman"/>
          <w:b/>
          <w:color w:val="auto"/>
          <w:lang w:val="kk-KZ"/>
        </w:rPr>
        <w:t>И</w:t>
      </w:r>
      <w:proofErr w:type="spellStart"/>
      <w:r w:rsidRPr="005723AB">
        <w:rPr>
          <w:rFonts w:ascii="Times New Roman" w:hAnsi="Times New Roman" w:cs="Times New Roman"/>
          <w:b/>
          <w:color w:val="auto"/>
        </w:rPr>
        <w:t>нтересов</w:t>
      </w:r>
      <w:proofErr w:type="spellEnd"/>
      <w:r w:rsidR="00761EFA" w:rsidRPr="005723AB">
        <w:rPr>
          <w:rFonts w:ascii="Times New Roman" w:hAnsi="Times New Roman" w:cs="Times New Roman"/>
          <w:b/>
          <w:color w:val="auto"/>
        </w:rPr>
        <w:t xml:space="preserve">: </w:t>
      </w:r>
      <w:r w:rsidR="00761EFA" w:rsidRPr="005723AB">
        <w:rPr>
          <w:rFonts w:ascii="Times New Roman" w:hAnsi="Times New Roman" w:cs="Times New Roman"/>
          <w:color w:val="auto"/>
        </w:rPr>
        <w:t>объявите</w:t>
      </w:r>
      <w:r w:rsidRPr="005723AB">
        <w:rPr>
          <w:rFonts w:ascii="Times New Roman" w:hAnsi="Times New Roman" w:cs="Times New Roman"/>
          <w:color w:val="auto"/>
        </w:rPr>
        <w:t xml:space="preserve"> о конфликтах интересов или укажите «Авторы заявляют об отсутствии конфликта интересов». Авторы должны указать и объявить любые личные обстоятельства или интересы, которые могут быть восприняты как ненадлежащим образом влияющие на представление или интерпретацию представленных результатов исследования.</w:t>
      </w:r>
    </w:p>
    <w:p w14:paraId="7ABEE974" w14:textId="77777777" w:rsidR="00342582" w:rsidRPr="00B140FE" w:rsidRDefault="00342582" w:rsidP="004929E5">
      <w:pPr>
        <w:spacing w:after="0" w:line="360" w:lineRule="auto"/>
        <w:ind w:firstLine="567"/>
        <w:jc w:val="both"/>
        <w:rPr>
          <w:rFonts w:ascii="Times New Roman" w:hAnsi="Times New Roman" w:cs="Times New Roman"/>
          <w:b/>
          <w:sz w:val="24"/>
          <w:szCs w:val="24"/>
        </w:rPr>
      </w:pPr>
    </w:p>
    <w:p w14:paraId="090F05D9" w14:textId="01CB367B" w:rsidR="00342582" w:rsidRPr="00B140FE" w:rsidRDefault="00342582" w:rsidP="005723AB">
      <w:pPr>
        <w:pStyle w:val="MDPI21heading1"/>
        <w:spacing w:before="0" w:after="0" w:line="360" w:lineRule="auto"/>
        <w:ind w:left="0" w:firstLine="567"/>
        <w:rPr>
          <w:rFonts w:ascii="Times New Roman" w:hAnsi="Times New Roman"/>
          <w:b w:val="0"/>
          <w:sz w:val="24"/>
          <w:szCs w:val="24"/>
          <w:lang w:val="kk-KZ"/>
        </w:rPr>
      </w:pPr>
      <w:proofErr w:type="spellStart"/>
      <w:r w:rsidRPr="00B140FE">
        <w:rPr>
          <w:rFonts w:ascii="Times New Roman" w:hAnsi="Times New Roman"/>
          <w:sz w:val="24"/>
          <w:szCs w:val="24"/>
        </w:rPr>
        <w:t>Список</w:t>
      </w:r>
      <w:proofErr w:type="spellEnd"/>
      <w:r w:rsidRPr="00B140FE">
        <w:rPr>
          <w:rFonts w:ascii="Times New Roman" w:hAnsi="Times New Roman"/>
          <w:sz w:val="24"/>
          <w:szCs w:val="24"/>
        </w:rPr>
        <w:t xml:space="preserve"> </w:t>
      </w:r>
      <w:r w:rsidR="004929E5">
        <w:rPr>
          <w:rFonts w:ascii="Times New Roman" w:hAnsi="Times New Roman"/>
          <w:sz w:val="24"/>
          <w:szCs w:val="24"/>
          <w:lang w:val="kk-KZ"/>
        </w:rPr>
        <w:t>Л</w:t>
      </w:r>
      <w:proofErr w:type="spellStart"/>
      <w:r w:rsidRPr="00B140FE">
        <w:rPr>
          <w:rFonts w:ascii="Times New Roman" w:hAnsi="Times New Roman"/>
          <w:sz w:val="24"/>
          <w:szCs w:val="24"/>
        </w:rPr>
        <w:t>итературы</w:t>
      </w:r>
      <w:proofErr w:type="spellEnd"/>
      <w:r w:rsidR="00D55EB3" w:rsidRPr="00B140FE">
        <w:rPr>
          <w:rFonts w:ascii="Times New Roman" w:hAnsi="Times New Roman"/>
          <w:sz w:val="24"/>
          <w:szCs w:val="24"/>
          <w:lang w:val="kk-KZ"/>
        </w:rPr>
        <w:t xml:space="preserve"> </w:t>
      </w:r>
    </w:p>
    <w:p w14:paraId="20600F4E" w14:textId="77777777" w:rsidR="00342582" w:rsidRPr="00B140FE" w:rsidRDefault="00342582"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 xml:space="preserve">"Ссылки должны быть пронумерованы последовательно в том порядке, в котором они появляются в тексте, включая цитаты в таблицах и подписях к рисункам. Мы рекомендуем использовать </w:t>
      </w:r>
      <w:proofErr w:type="spellStart"/>
      <w:r w:rsidRPr="00B140FE">
        <w:rPr>
          <w:rFonts w:ascii="Times New Roman" w:hAnsi="Times New Roman" w:cs="Times New Roman"/>
          <w:i/>
          <w:sz w:val="24"/>
          <w:szCs w:val="24"/>
        </w:rPr>
        <w:t>Vancouver</w:t>
      </w:r>
      <w:proofErr w:type="spellEnd"/>
      <w:r w:rsidRPr="00B140FE">
        <w:rPr>
          <w:rFonts w:ascii="Times New Roman" w:hAnsi="Times New Roman" w:cs="Times New Roman"/>
          <w:i/>
          <w:sz w:val="24"/>
          <w:szCs w:val="24"/>
        </w:rPr>
        <w:t xml:space="preserve"> </w:t>
      </w:r>
      <w:proofErr w:type="spellStart"/>
      <w:r w:rsidRPr="00B140FE">
        <w:rPr>
          <w:rFonts w:ascii="Times New Roman" w:hAnsi="Times New Roman" w:cs="Times New Roman"/>
          <w:i/>
          <w:sz w:val="24"/>
          <w:szCs w:val="24"/>
        </w:rPr>
        <w:t>style</w:t>
      </w:r>
      <w:proofErr w:type="spellEnd"/>
      <w:r w:rsidRPr="00B140FE">
        <w:rPr>
          <w:rFonts w:ascii="Times New Roman" w:hAnsi="Times New Roman" w:cs="Times New Roman"/>
          <w:sz w:val="24"/>
          <w:szCs w:val="24"/>
        </w:rPr>
        <w:t xml:space="preserve"> для форматирования ссылок. Чтобы свести к минимуму ошибки и избежать дублирования ссылок, мы предлагаем использовать инструмент управления библиографией, такой как </w:t>
      </w:r>
      <w:proofErr w:type="spellStart"/>
      <w:r w:rsidRPr="00B140FE">
        <w:rPr>
          <w:rFonts w:ascii="Times New Roman" w:hAnsi="Times New Roman" w:cs="Times New Roman"/>
          <w:sz w:val="24"/>
          <w:szCs w:val="24"/>
        </w:rPr>
        <w:t>EndNote</w:t>
      </w:r>
      <w:proofErr w:type="spellEnd"/>
      <w:r w:rsidRPr="00B140FE">
        <w:rPr>
          <w:rFonts w:ascii="Times New Roman" w:hAnsi="Times New Roman" w:cs="Times New Roman"/>
          <w:sz w:val="24"/>
          <w:szCs w:val="24"/>
        </w:rPr>
        <w:t xml:space="preserve">, </w:t>
      </w:r>
      <w:proofErr w:type="spellStart"/>
      <w:r w:rsidRPr="00B140FE">
        <w:rPr>
          <w:rFonts w:ascii="Times New Roman" w:hAnsi="Times New Roman" w:cs="Times New Roman"/>
          <w:sz w:val="24"/>
          <w:szCs w:val="24"/>
        </w:rPr>
        <w:t>Reference</w:t>
      </w:r>
      <w:proofErr w:type="spellEnd"/>
      <w:r w:rsidRPr="00B140FE">
        <w:rPr>
          <w:rFonts w:ascii="Times New Roman" w:hAnsi="Times New Roman" w:cs="Times New Roman"/>
          <w:sz w:val="24"/>
          <w:szCs w:val="24"/>
        </w:rPr>
        <w:t xml:space="preserve"> Manager или </w:t>
      </w:r>
      <w:proofErr w:type="spellStart"/>
      <w:r w:rsidRPr="00B140FE">
        <w:rPr>
          <w:rFonts w:ascii="Times New Roman" w:hAnsi="Times New Roman" w:cs="Times New Roman"/>
          <w:sz w:val="24"/>
          <w:szCs w:val="24"/>
        </w:rPr>
        <w:t>Zotero</w:t>
      </w:r>
      <w:proofErr w:type="spellEnd"/>
      <w:r w:rsidRPr="00B140FE">
        <w:rPr>
          <w:rFonts w:ascii="Times New Roman" w:hAnsi="Times New Roman" w:cs="Times New Roman"/>
          <w:sz w:val="24"/>
          <w:szCs w:val="24"/>
        </w:rPr>
        <w:t>. Для всех ссылок, где это возможно, укажите цифровой идентификатор объекта (DOI)".</w:t>
      </w:r>
    </w:p>
    <w:p w14:paraId="2037E307" w14:textId="74C8FA55" w:rsidR="00342582" w:rsidRDefault="00B97646" w:rsidP="004929E5">
      <w:pPr>
        <w:spacing w:after="0" w:line="360" w:lineRule="auto"/>
        <w:ind w:firstLine="567"/>
        <w:jc w:val="both"/>
        <w:rPr>
          <w:rFonts w:ascii="Times New Roman" w:hAnsi="Times New Roman" w:cs="Times New Roman"/>
          <w:sz w:val="24"/>
          <w:szCs w:val="24"/>
        </w:rPr>
      </w:pPr>
      <w:r w:rsidRPr="00B97646">
        <w:rPr>
          <w:rFonts w:ascii="Times New Roman" w:hAnsi="Times New Roman" w:cs="Times New Roman"/>
          <w:sz w:val="24"/>
          <w:szCs w:val="24"/>
        </w:rPr>
        <w:t>В статьях нужно использовать не менее 30 источников литератур.</w:t>
      </w:r>
      <w:r>
        <w:rPr>
          <w:rFonts w:ascii="Times New Roman" w:hAnsi="Times New Roman" w:cs="Times New Roman"/>
          <w:sz w:val="24"/>
          <w:szCs w:val="24"/>
        </w:rPr>
        <w:t xml:space="preserve"> </w:t>
      </w:r>
      <w:r w:rsidR="00342582" w:rsidRPr="00B140FE">
        <w:rPr>
          <w:rFonts w:ascii="Times New Roman" w:hAnsi="Times New Roman" w:cs="Times New Roman"/>
          <w:sz w:val="24"/>
          <w:szCs w:val="24"/>
        </w:rPr>
        <w:t>Цитирование и ссылки в дополнительных материалах разрешены при условии, что они также указаны в этом списке литературы.</w:t>
      </w:r>
    </w:p>
    <w:p w14:paraId="5F4F95E9" w14:textId="368453CC" w:rsidR="00FA25A5" w:rsidRPr="00B140FE" w:rsidRDefault="00FA25A5" w:rsidP="004929E5">
      <w:pPr>
        <w:spacing w:after="0" w:line="360" w:lineRule="auto"/>
        <w:ind w:firstLine="567"/>
        <w:jc w:val="both"/>
        <w:rPr>
          <w:rFonts w:ascii="Times New Roman" w:hAnsi="Times New Roman" w:cs="Times New Roman"/>
          <w:sz w:val="24"/>
          <w:szCs w:val="24"/>
        </w:rPr>
      </w:pPr>
      <w:r w:rsidRPr="00FA25A5">
        <w:rPr>
          <w:rFonts w:ascii="Times New Roman" w:hAnsi="Times New Roman" w:cs="Times New Roman"/>
          <w:sz w:val="24"/>
          <w:szCs w:val="24"/>
        </w:rPr>
        <w:t xml:space="preserve">В статье необходимо учитывать, что не менее 30% используемой литературы должно быть представлено публикациями, индексируемыми в базах данных Web </w:t>
      </w:r>
      <w:proofErr w:type="spellStart"/>
      <w:r w:rsidRPr="00FA25A5">
        <w:rPr>
          <w:rFonts w:ascii="Times New Roman" w:hAnsi="Times New Roman" w:cs="Times New Roman"/>
          <w:sz w:val="24"/>
          <w:szCs w:val="24"/>
        </w:rPr>
        <w:t>of</w:t>
      </w:r>
      <w:proofErr w:type="spellEnd"/>
      <w:r w:rsidRPr="00FA25A5">
        <w:rPr>
          <w:rFonts w:ascii="Times New Roman" w:hAnsi="Times New Roman" w:cs="Times New Roman"/>
          <w:sz w:val="24"/>
          <w:szCs w:val="24"/>
        </w:rPr>
        <w:t xml:space="preserve"> Science и/или </w:t>
      </w:r>
      <w:proofErr w:type="spellStart"/>
      <w:r w:rsidRPr="00FA25A5">
        <w:rPr>
          <w:rFonts w:ascii="Times New Roman" w:hAnsi="Times New Roman" w:cs="Times New Roman"/>
          <w:sz w:val="24"/>
          <w:szCs w:val="24"/>
        </w:rPr>
        <w:t>Scopus</w:t>
      </w:r>
      <w:proofErr w:type="spellEnd"/>
      <w:r w:rsidRPr="00FA25A5">
        <w:rPr>
          <w:rFonts w:ascii="Times New Roman" w:hAnsi="Times New Roman" w:cs="Times New Roman"/>
          <w:sz w:val="24"/>
          <w:szCs w:val="24"/>
        </w:rPr>
        <w:t>. Это гарантирует высокое качество, научную значимость и надежность цитируемых источников, а также соответствует современным стандартам академической публикационной практики.</w:t>
      </w:r>
    </w:p>
    <w:p w14:paraId="1B0D4628" w14:textId="77777777" w:rsidR="00342582" w:rsidRDefault="00342582" w:rsidP="004929E5">
      <w:pPr>
        <w:spacing w:after="0" w:line="360" w:lineRule="auto"/>
        <w:ind w:firstLine="567"/>
        <w:jc w:val="both"/>
        <w:rPr>
          <w:rFonts w:ascii="Times New Roman" w:hAnsi="Times New Roman" w:cs="Times New Roman"/>
          <w:sz w:val="24"/>
          <w:szCs w:val="24"/>
        </w:rPr>
      </w:pPr>
      <w:r w:rsidRPr="00B140FE">
        <w:rPr>
          <w:rFonts w:ascii="Times New Roman" w:hAnsi="Times New Roman" w:cs="Times New Roman"/>
          <w:sz w:val="24"/>
          <w:szCs w:val="24"/>
        </w:rPr>
        <w:t>В тексте номера ссылок должны быть заключены в квадратные скобки [ ] и размещены перед знаками препинания; например, [1], [1-3] или [1,3].</w:t>
      </w:r>
    </w:p>
    <w:p w14:paraId="76A9602B" w14:textId="3DBF6964" w:rsidR="00F740CA" w:rsidRPr="00B140FE" w:rsidRDefault="00F740CA" w:rsidP="004929E5">
      <w:pPr>
        <w:spacing w:after="0" w:line="360" w:lineRule="auto"/>
        <w:ind w:firstLine="567"/>
        <w:jc w:val="both"/>
        <w:rPr>
          <w:rFonts w:ascii="Times New Roman" w:hAnsi="Times New Roman" w:cs="Times New Roman"/>
          <w:sz w:val="24"/>
          <w:szCs w:val="24"/>
          <w:lang w:val="kk-KZ"/>
        </w:rPr>
      </w:pPr>
      <w:r w:rsidRPr="00B140FE">
        <w:rPr>
          <w:rFonts w:ascii="Times New Roman" w:hAnsi="Times New Roman"/>
          <w:b/>
          <w:bCs/>
          <w:sz w:val="24"/>
          <w:szCs w:val="24"/>
          <w:lang w:val="kk-KZ"/>
        </w:rPr>
        <w:t>Журнальные статьи</w:t>
      </w:r>
    </w:p>
    <w:p w14:paraId="1DC05E09" w14:textId="0AC33DA9" w:rsidR="00F740CA" w:rsidRPr="00F740CA" w:rsidRDefault="00EC4B1A" w:rsidP="004929E5">
      <w:pPr>
        <w:pStyle w:val="MDPI31text"/>
        <w:numPr>
          <w:ilvl w:val="0"/>
          <w:numId w:val="2"/>
        </w:numPr>
        <w:tabs>
          <w:tab w:val="left" w:pos="851"/>
        </w:tabs>
        <w:spacing w:line="360" w:lineRule="auto"/>
        <w:ind w:left="0" w:firstLine="567"/>
        <w:rPr>
          <w:rFonts w:ascii="Times New Roman" w:hAnsi="Times New Roman"/>
          <w:b/>
          <w:bCs/>
          <w:sz w:val="24"/>
          <w:szCs w:val="24"/>
        </w:rPr>
      </w:pPr>
      <w:r w:rsidRPr="00B140FE">
        <w:rPr>
          <w:rFonts w:ascii="Times New Roman" w:hAnsi="Times New Roman"/>
          <w:sz w:val="24"/>
          <w:szCs w:val="24"/>
        </w:rPr>
        <w:t xml:space="preserve">Smith, J.D.; Johnson, L.M. The impact of climate change on coastal ecosystems. Environ. Sci. Technol. 2023, 57, 1234–1245. </w:t>
      </w:r>
      <w:r w:rsidR="00F740CA" w:rsidRPr="00BB0AF3">
        <w:rPr>
          <w:rFonts w:ascii="Times New Roman" w:hAnsi="Times New Roman"/>
          <w:sz w:val="24"/>
          <w:szCs w:val="24"/>
          <w:lang w:val="ru-RU"/>
        </w:rPr>
        <w:t>doi.org/10....</w:t>
      </w:r>
      <w:r w:rsidR="00F740CA">
        <w:rPr>
          <w:rFonts w:ascii="Times New Roman" w:hAnsi="Times New Roman"/>
          <w:sz w:val="24"/>
          <w:szCs w:val="24"/>
        </w:rPr>
        <w:t xml:space="preserve"> (</w:t>
      </w:r>
      <w:r w:rsidR="00F740CA" w:rsidRPr="00F740CA">
        <w:rPr>
          <w:rFonts w:ascii="Times New Roman" w:hAnsi="Times New Roman"/>
          <w:sz w:val="24"/>
          <w:szCs w:val="24"/>
          <w:lang w:val="ru-RU"/>
        </w:rPr>
        <w:t>если таковые имеются</w:t>
      </w:r>
      <w:r w:rsidR="00F740CA">
        <w:rPr>
          <w:rFonts w:ascii="Times New Roman" w:hAnsi="Times New Roman"/>
          <w:sz w:val="24"/>
          <w:szCs w:val="24"/>
        </w:rPr>
        <w:t>)</w:t>
      </w:r>
    </w:p>
    <w:p w14:paraId="6749325D" w14:textId="63E64C9E" w:rsidR="00EC4B1A" w:rsidRPr="00B140FE" w:rsidRDefault="00F740CA" w:rsidP="00F740CA">
      <w:pPr>
        <w:pStyle w:val="MDPI31text"/>
        <w:tabs>
          <w:tab w:val="left" w:pos="851"/>
        </w:tabs>
        <w:spacing w:line="360" w:lineRule="auto"/>
        <w:ind w:left="567" w:firstLine="0"/>
        <w:rPr>
          <w:rFonts w:ascii="Times New Roman" w:hAnsi="Times New Roman"/>
          <w:b/>
          <w:bCs/>
          <w:sz w:val="24"/>
          <w:szCs w:val="24"/>
        </w:rPr>
      </w:pPr>
      <w:proofErr w:type="spellStart"/>
      <w:r w:rsidRPr="00B140FE">
        <w:rPr>
          <w:rStyle w:val="a6"/>
          <w:rFonts w:ascii="Times New Roman" w:hAnsi="Times New Roman"/>
          <w:sz w:val="24"/>
          <w:szCs w:val="24"/>
        </w:rPr>
        <w:t>Отредактированные</w:t>
      </w:r>
      <w:proofErr w:type="spellEnd"/>
      <w:r w:rsidRPr="00B140FE">
        <w:rPr>
          <w:rStyle w:val="a6"/>
          <w:rFonts w:ascii="Times New Roman" w:hAnsi="Times New Roman"/>
          <w:sz w:val="24"/>
          <w:szCs w:val="24"/>
        </w:rPr>
        <w:t xml:space="preserve"> </w:t>
      </w:r>
      <w:proofErr w:type="spellStart"/>
      <w:r w:rsidRPr="00B140FE">
        <w:rPr>
          <w:rStyle w:val="a6"/>
          <w:rFonts w:ascii="Times New Roman" w:hAnsi="Times New Roman"/>
          <w:sz w:val="24"/>
          <w:szCs w:val="24"/>
        </w:rPr>
        <w:t>главы</w:t>
      </w:r>
      <w:proofErr w:type="spellEnd"/>
      <w:r w:rsidRPr="00B140FE">
        <w:rPr>
          <w:rStyle w:val="a6"/>
          <w:rFonts w:ascii="Times New Roman" w:hAnsi="Times New Roman"/>
          <w:sz w:val="24"/>
          <w:szCs w:val="24"/>
        </w:rPr>
        <w:t xml:space="preserve"> </w:t>
      </w:r>
      <w:proofErr w:type="spellStart"/>
      <w:r w:rsidRPr="00B140FE">
        <w:rPr>
          <w:rStyle w:val="a6"/>
          <w:rFonts w:ascii="Times New Roman" w:hAnsi="Times New Roman"/>
          <w:sz w:val="24"/>
          <w:szCs w:val="24"/>
        </w:rPr>
        <w:t>книг</w:t>
      </w:r>
      <w:proofErr w:type="spellEnd"/>
    </w:p>
    <w:p w14:paraId="7E1DFEB6" w14:textId="12BB6149" w:rsidR="00EC4B1A" w:rsidRPr="00F740CA" w:rsidRDefault="00EC4B1A" w:rsidP="004929E5">
      <w:pPr>
        <w:pStyle w:val="MDPI31text"/>
        <w:numPr>
          <w:ilvl w:val="0"/>
          <w:numId w:val="2"/>
        </w:numPr>
        <w:tabs>
          <w:tab w:val="left" w:pos="851"/>
        </w:tabs>
        <w:spacing w:line="360" w:lineRule="auto"/>
        <w:ind w:left="0" w:firstLine="567"/>
        <w:rPr>
          <w:rFonts w:ascii="Times New Roman" w:hAnsi="Times New Roman"/>
          <w:b/>
          <w:bCs/>
          <w:sz w:val="24"/>
          <w:szCs w:val="24"/>
        </w:rPr>
      </w:pPr>
      <w:r w:rsidRPr="00B140FE">
        <w:rPr>
          <w:rFonts w:ascii="Times New Roman" w:hAnsi="Times New Roman"/>
          <w:sz w:val="24"/>
          <w:szCs w:val="24"/>
        </w:rPr>
        <w:lastRenderedPageBreak/>
        <w:t>Brown, P.; Taylor, R. Advances in renewable energy. In Energy Systems and Sustainability, 2nd ed.; Green, D., Harris, J., Eds.; Oxford University Press: Oxford, UK, 2020; Volume 3, pp. 154–196.</w:t>
      </w:r>
      <w:r w:rsidR="00F740CA" w:rsidRPr="00B140FE">
        <w:rPr>
          <w:rFonts w:ascii="Times New Roman" w:hAnsi="Times New Roman"/>
          <w:sz w:val="24"/>
          <w:szCs w:val="24"/>
        </w:rPr>
        <w:t xml:space="preserve"> </w:t>
      </w:r>
      <w:r w:rsidR="00F740CA" w:rsidRPr="00BB0AF3">
        <w:rPr>
          <w:rFonts w:ascii="Times New Roman" w:hAnsi="Times New Roman"/>
          <w:sz w:val="24"/>
          <w:szCs w:val="24"/>
          <w:lang w:val="ru-RU"/>
        </w:rPr>
        <w:t>doi.org/10....</w:t>
      </w:r>
      <w:r w:rsidR="00F740CA">
        <w:rPr>
          <w:rFonts w:ascii="Times New Roman" w:hAnsi="Times New Roman"/>
          <w:sz w:val="24"/>
          <w:szCs w:val="24"/>
        </w:rPr>
        <w:t xml:space="preserve"> (</w:t>
      </w:r>
      <w:r w:rsidR="00F740CA" w:rsidRPr="00F740CA">
        <w:rPr>
          <w:rFonts w:ascii="Times New Roman" w:hAnsi="Times New Roman"/>
          <w:sz w:val="24"/>
          <w:szCs w:val="24"/>
          <w:lang w:val="ru-RU"/>
        </w:rPr>
        <w:t>если таковые имеются</w:t>
      </w:r>
      <w:r w:rsidR="00F740CA">
        <w:rPr>
          <w:rFonts w:ascii="Times New Roman" w:hAnsi="Times New Roman"/>
          <w:sz w:val="24"/>
          <w:szCs w:val="24"/>
        </w:rPr>
        <w:t>)</w:t>
      </w:r>
    </w:p>
    <w:p w14:paraId="10FC325F" w14:textId="57091C8E" w:rsidR="00F740CA" w:rsidRPr="00B140FE" w:rsidRDefault="00F740CA" w:rsidP="00F740CA">
      <w:pPr>
        <w:pStyle w:val="MDPI31text"/>
        <w:tabs>
          <w:tab w:val="left" w:pos="851"/>
        </w:tabs>
        <w:spacing w:line="360" w:lineRule="auto"/>
        <w:ind w:left="567" w:firstLine="0"/>
        <w:rPr>
          <w:rFonts w:ascii="Times New Roman" w:hAnsi="Times New Roman"/>
          <w:b/>
          <w:bCs/>
          <w:sz w:val="24"/>
          <w:szCs w:val="24"/>
        </w:rPr>
      </w:pPr>
      <w:r w:rsidRPr="00B140FE">
        <w:rPr>
          <w:rFonts w:ascii="Times New Roman" w:hAnsi="Times New Roman"/>
          <w:b/>
          <w:bCs/>
          <w:sz w:val="24"/>
          <w:szCs w:val="24"/>
          <w:lang w:val="kk-KZ"/>
        </w:rPr>
        <w:t>Книги</w:t>
      </w:r>
    </w:p>
    <w:p w14:paraId="5FC17FA8" w14:textId="21D9728B" w:rsidR="00EC4B1A" w:rsidRPr="00F740CA" w:rsidRDefault="00EC4B1A" w:rsidP="004929E5">
      <w:pPr>
        <w:pStyle w:val="MDPI31text"/>
        <w:numPr>
          <w:ilvl w:val="0"/>
          <w:numId w:val="2"/>
        </w:numPr>
        <w:tabs>
          <w:tab w:val="left" w:pos="851"/>
        </w:tabs>
        <w:spacing w:line="360" w:lineRule="auto"/>
        <w:ind w:left="0" w:firstLine="567"/>
        <w:rPr>
          <w:rFonts w:ascii="Times New Roman" w:hAnsi="Times New Roman"/>
          <w:b/>
          <w:bCs/>
          <w:sz w:val="24"/>
          <w:szCs w:val="24"/>
        </w:rPr>
      </w:pPr>
      <w:r w:rsidRPr="00B140FE">
        <w:rPr>
          <w:rFonts w:ascii="Times New Roman" w:hAnsi="Times New Roman"/>
          <w:sz w:val="24"/>
          <w:szCs w:val="24"/>
        </w:rPr>
        <w:t xml:space="preserve">Wilson, M.; Thompson, G. Modern Chemistry, 3rd ed.; Springer: Berlin, Germany, 2018; pp. 101–115. </w:t>
      </w:r>
      <w:r w:rsidR="00F740CA" w:rsidRPr="00BB0AF3">
        <w:rPr>
          <w:rFonts w:ascii="Times New Roman" w:hAnsi="Times New Roman"/>
          <w:sz w:val="24"/>
          <w:szCs w:val="24"/>
          <w:lang w:val="ru-RU"/>
        </w:rPr>
        <w:t>doi.org/10....</w:t>
      </w:r>
      <w:r w:rsidR="00F740CA">
        <w:rPr>
          <w:rFonts w:ascii="Times New Roman" w:hAnsi="Times New Roman"/>
          <w:sz w:val="24"/>
          <w:szCs w:val="24"/>
        </w:rPr>
        <w:t xml:space="preserve"> (</w:t>
      </w:r>
      <w:r w:rsidR="00F740CA" w:rsidRPr="00F740CA">
        <w:rPr>
          <w:rFonts w:ascii="Times New Roman" w:hAnsi="Times New Roman"/>
          <w:sz w:val="24"/>
          <w:szCs w:val="24"/>
          <w:lang w:val="ru-RU"/>
        </w:rPr>
        <w:t>если таковые имеются</w:t>
      </w:r>
      <w:r w:rsidR="00F740CA">
        <w:rPr>
          <w:rFonts w:ascii="Times New Roman" w:hAnsi="Times New Roman"/>
          <w:sz w:val="24"/>
          <w:szCs w:val="24"/>
        </w:rPr>
        <w:t>)</w:t>
      </w:r>
    </w:p>
    <w:p w14:paraId="5799175C" w14:textId="6D4F5BAB" w:rsidR="00F740CA" w:rsidRPr="00B140FE" w:rsidRDefault="00F740CA" w:rsidP="00F740CA">
      <w:pPr>
        <w:pStyle w:val="MDPI31text"/>
        <w:tabs>
          <w:tab w:val="left" w:pos="851"/>
        </w:tabs>
        <w:spacing w:line="360" w:lineRule="auto"/>
        <w:ind w:left="567" w:firstLine="0"/>
        <w:rPr>
          <w:rFonts w:ascii="Times New Roman" w:hAnsi="Times New Roman"/>
          <w:b/>
          <w:bCs/>
          <w:sz w:val="24"/>
          <w:szCs w:val="24"/>
        </w:rPr>
      </w:pPr>
      <w:r w:rsidRPr="00B140FE">
        <w:rPr>
          <w:rFonts w:ascii="Times New Roman" w:hAnsi="Times New Roman"/>
          <w:b/>
          <w:bCs/>
          <w:sz w:val="24"/>
          <w:szCs w:val="24"/>
          <w:lang w:val="kk-KZ"/>
        </w:rPr>
        <w:t>Материалы конференции</w:t>
      </w:r>
      <w:r w:rsidRPr="00B140FE">
        <w:rPr>
          <w:rFonts w:ascii="Times New Roman" w:hAnsi="Times New Roman"/>
          <w:sz w:val="24"/>
          <w:szCs w:val="24"/>
        </w:rPr>
        <w:t xml:space="preserve"> </w:t>
      </w:r>
    </w:p>
    <w:p w14:paraId="681C1B79" w14:textId="6566048D" w:rsidR="00EC4B1A" w:rsidRPr="00F740CA" w:rsidRDefault="00EC4B1A" w:rsidP="004929E5">
      <w:pPr>
        <w:pStyle w:val="MDPI31text"/>
        <w:numPr>
          <w:ilvl w:val="0"/>
          <w:numId w:val="2"/>
        </w:numPr>
        <w:tabs>
          <w:tab w:val="left" w:pos="851"/>
        </w:tabs>
        <w:spacing w:line="360" w:lineRule="auto"/>
        <w:ind w:left="0" w:firstLine="567"/>
        <w:rPr>
          <w:rFonts w:ascii="Times New Roman" w:hAnsi="Times New Roman"/>
          <w:b/>
          <w:bCs/>
          <w:sz w:val="24"/>
          <w:szCs w:val="24"/>
        </w:rPr>
      </w:pPr>
      <w:r w:rsidRPr="00B140FE">
        <w:rPr>
          <w:rFonts w:ascii="Times New Roman" w:hAnsi="Times New Roman"/>
          <w:sz w:val="24"/>
          <w:szCs w:val="24"/>
        </w:rPr>
        <w:t xml:space="preserve">White, H.; Black, A.; Green, C. Exploring the future of quantum computing. In Proceedings of the International Conference on Quantum Technologies, San Francisco, USA, 10–12 May 2023. </w:t>
      </w:r>
      <w:r w:rsidR="00F740CA" w:rsidRPr="00BB0AF3">
        <w:rPr>
          <w:rFonts w:ascii="Times New Roman" w:hAnsi="Times New Roman"/>
          <w:sz w:val="24"/>
          <w:szCs w:val="24"/>
          <w:lang w:val="ru-RU"/>
        </w:rPr>
        <w:t>doi.org/10....</w:t>
      </w:r>
      <w:r w:rsidR="00F740CA">
        <w:rPr>
          <w:rFonts w:ascii="Times New Roman" w:hAnsi="Times New Roman"/>
          <w:sz w:val="24"/>
          <w:szCs w:val="24"/>
        </w:rPr>
        <w:t xml:space="preserve"> (</w:t>
      </w:r>
      <w:r w:rsidR="00F740CA" w:rsidRPr="00F740CA">
        <w:rPr>
          <w:rFonts w:ascii="Times New Roman" w:hAnsi="Times New Roman"/>
          <w:sz w:val="24"/>
          <w:szCs w:val="24"/>
          <w:lang w:val="ru-RU"/>
        </w:rPr>
        <w:t>если таковые имеются</w:t>
      </w:r>
      <w:r w:rsidR="00F740CA">
        <w:rPr>
          <w:rFonts w:ascii="Times New Roman" w:hAnsi="Times New Roman"/>
          <w:sz w:val="24"/>
          <w:szCs w:val="24"/>
        </w:rPr>
        <w:t>)</w:t>
      </w:r>
    </w:p>
    <w:p w14:paraId="23C283D8" w14:textId="274AD339" w:rsidR="00F740CA" w:rsidRPr="00B140FE" w:rsidRDefault="00F740CA" w:rsidP="00F740CA">
      <w:pPr>
        <w:pStyle w:val="MDPI31text"/>
        <w:tabs>
          <w:tab w:val="left" w:pos="851"/>
        </w:tabs>
        <w:spacing w:line="360" w:lineRule="auto"/>
        <w:ind w:left="567" w:firstLine="0"/>
        <w:rPr>
          <w:rFonts w:ascii="Times New Roman" w:hAnsi="Times New Roman"/>
          <w:b/>
          <w:bCs/>
          <w:sz w:val="24"/>
          <w:szCs w:val="24"/>
        </w:rPr>
      </w:pPr>
      <w:r w:rsidRPr="00B140FE">
        <w:rPr>
          <w:rFonts w:ascii="Times New Roman" w:hAnsi="Times New Roman"/>
          <w:b/>
          <w:bCs/>
          <w:sz w:val="24"/>
          <w:szCs w:val="24"/>
          <w:lang w:val="kk-KZ"/>
        </w:rPr>
        <w:t>Диссертации</w:t>
      </w:r>
      <w:r w:rsidRPr="00B140FE">
        <w:rPr>
          <w:rStyle w:val="a6"/>
          <w:rFonts w:ascii="Times New Roman" w:hAnsi="Times New Roman"/>
          <w:sz w:val="24"/>
          <w:szCs w:val="24"/>
        </w:rPr>
        <w:t xml:space="preserve"> </w:t>
      </w:r>
    </w:p>
    <w:p w14:paraId="1956EAB8" w14:textId="52466F4C" w:rsidR="00EC4B1A" w:rsidRPr="00F740CA" w:rsidRDefault="00EC4B1A" w:rsidP="004929E5">
      <w:pPr>
        <w:pStyle w:val="MDPI31text"/>
        <w:numPr>
          <w:ilvl w:val="0"/>
          <w:numId w:val="2"/>
        </w:numPr>
        <w:tabs>
          <w:tab w:val="left" w:pos="851"/>
        </w:tabs>
        <w:spacing w:line="360" w:lineRule="auto"/>
        <w:ind w:left="0" w:firstLine="567"/>
        <w:rPr>
          <w:rFonts w:ascii="Times New Roman" w:hAnsi="Times New Roman"/>
          <w:b/>
          <w:sz w:val="24"/>
          <w:szCs w:val="24"/>
        </w:rPr>
      </w:pPr>
      <w:r w:rsidRPr="00B140FE">
        <w:rPr>
          <w:rFonts w:ascii="Times New Roman" w:hAnsi="Times New Roman"/>
          <w:sz w:val="24"/>
          <w:szCs w:val="24"/>
        </w:rPr>
        <w:t>Anderson, K.J. The Evolution of Quantum Mechanics. Ph.D. Thesis, Harvard University, Cambridge, MA, USA, 2019.</w:t>
      </w:r>
    </w:p>
    <w:p w14:paraId="28F0B04C" w14:textId="53A0AB81" w:rsidR="00F740CA" w:rsidRPr="00B140FE" w:rsidRDefault="00F740CA" w:rsidP="00F740CA">
      <w:pPr>
        <w:pStyle w:val="MDPI31text"/>
        <w:tabs>
          <w:tab w:val="left" w:pos="851"/>
        </w:tabs>
        <w:spacing w:line="360" w:lineRule="auto"/>
        <w:ind w:left="567" w:firstLine="0"/>
        <w:rPr>
          <w:rFonts w:ascii="Times New Roman" w:hAnsi="Times New Roman"/>
          <w:b/>
          <w:sz w:val="24"/>
          <w:szCs w:val="24"/>
        </w:rPr>
      </w:pPr>
      <w:r w:rsidRPr="00B140FE">
        <w:rPr>
          <w:rStyle w:val="a6"/>
          <w:rFonts w:ascii="Times New Roman" w:hAnsi="Times New Roman"/>
          <w:sz w:val="24"/>
          <w:szCs w:val="24"/>
          <w:lang w:val="kk-KZ"/>
        </w:rPr>
        <w:t>Веб-сайты</w:t>
      </w:r>
    </w:p>
    <w:p w14:paraId="36774EB0" w14:textId="05EF6B03" w:rsidR="00EC4B1A" w:rsidRPr="00B140FE" w:rsidRDefault="00EC4B1A" w:rsidP="004929E5">
      <w:pPr>
        <w:pStyle w:val="MDPI31text"/>
        <w:numPr>
          <w:ilvl w:val="0"/>
          <w:numId w:val="2"/>
        </w:numPr>
        <w:tabs>
          <w:tab w:val="left" w:pos="851"/>
        </w:tabs>
        <w:spacing w:line="360" w:lineRule="auto"/>
        <w:ind w:left="0" w:firstLine="567"/>
        <w:rPr>
          <w:rStyle w:val="a6"/>
          <w:rFonts w:ascii="Times New Roman" w:hAnsi="Times New Roman"/>
          <w:bCs w:val="0"/>
          <w:sz w:val="24"/>
          <w:szCs w:val="24"/>
        </w:rPr>
      </w:pPr>
      <w:r w:rsidRPr="00B140FE">
        <w:rPr>
          <w:rFonts w:ascii="Times New Roman" w:hAnsi="Times New Roman"/>
          <w:sz w:val="24"/>
          <w:szCs w:val="24"/>
        </w:rPr>
        <w:t>National Institutes of Health. Available online: https://www.nih.gov (accessed on 15 October 2024).</w:t>
      </w:r>
    </w:p>
    <w:p w14:paraId="070F1B98" w14:textId="77777777" w:rsidR="00F826DB" w:rsidRPr="00F826DB" w:rsidRDefault="00F826DB" w:rsidP="004929E5">
      <w:pPr>
        <w:spacing w:after="0" w:line="360" w:lineRule="auto"/>
        <w:ind w:firstLine="567"/>
        <w:jc w:val="both"/>
        <w:rPr>
          <w:rFonts w:ascii="Times New Roman" w:hAnsi="Times New Roman" w:cs="Times New Roman"/>
          <w:sz w:val="24"/>
          <w:szCs w:val="24"/>
        </w:rPr>
      </w:pPr>
    </w:p>
    <w:p w14:paraId="58EBA67A" w14:textId="1AE0FAC4" w:rsidR="00C22AC3" w:rsidRPr="00B140FE" w:rsidRDefault="00761EFA" w:rsidP="005723AB">
      <w:pPr>
        <w:pStyle w:val="MDPI21heading1"/>
        <w:spacing w:before="0" w:after="0" w:line="360" w:lineRule="auto"/>
        <w:ind w:left="0" w:firstLine="567"/>
        <w:jc w:val="both"/>
        <w:rPr>
          <w:rFonts w:ascii="Times New Roman" w:hAnsi="Times New Roman"/>
          <w:color w:val="FF0000"/>
          <w:sz w:val="24"/>
          <w:szCs w:val="24"/>
        </w:rPr>
      </w:pPr>
      <w:bookmarkStart w:id="0" w:name="_Hlk184220813"/>
      <w:r w:rsidRPr="00B140FE">
        <w:rPr>
          <w:rFonts w:ascii="Times New Roman" w:hAnsi="Times New Roman"/>
          <w:color w:val="FF0000"/>
          <w:sz w:val="24"/>
          <w:szCs w:val="24"/>
        </w:rPr>
        <w:sym w:font="Symbol" w:char="F0B7"/>
      </w:r>
      <w:bookmarkEnd w:id="0"/>
      <w:r w:rsidRPr="00B140FE">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После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основного</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текста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статьи</w:t>
      </w:r>
      <w:proofErr w:type="spellEnd"/>
      <w:r w:rsidR="00F826DB" w:rsidRPr="00F826DB">
        <w:rPr>
          <w:rFonts w:ascii="Times New Roman" w:hAnsi="Times New Roman"/>
          <w:color w:val="FF0000"/>
          <w:sz w:val="24"/>
          <w:szCs w:val="24"/>
        </w:rPr>
        <w:t xml:space="preserve"> и </w:t>
      </w:r>
      <w:proofErr w:type="spellStart"/>
      <w:r w:rsidR="00F826DB" w:rsidRPr="00F826DB">
        <w:rPr>
          <w:rFonts w:ascii="Times New Roman" w:hAnsi="Times New Roman"/>
          <w:color w:val="FF0000"/>
          <w:sz w:val="24"/>
          <w:szCs w:val="24"/>
        </w:rPr>
        <w:t>списка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литературы</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необходимо</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указать</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название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статьи</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авторов</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аффилиации</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аннотацию</w:t>
      </w:r>
      <w:proofErr w:type="spellEnd"/>
      <w:r w:rsidR="00F826DB" w:rsidRPr="00F826DB">
        <w:rPr>
          <w:rFonts w:ascii="Times New Roman" w:hAnsi="Times New Roman"/>
          <w:color w:val="FF0000"/>
          <w:sz w:val="24"/>
          <w:szCs w:val="24"/>
        </w:rPr>
        <w:t xml:space="preserve"> и </w:t>
      </w:r>
      <w:proofErr w:type="spellStart"/>
      <w:r w:rsidR="00F826DB" w:rsidRPr="00F826DB">
        <w:rPr>
          <w:rFonts w:ascii="Times New Roman" w:hAnsi="Times New Roman"/>
          <w:color w:val="FF0000"/>
          <w:sz w:val="24"/>
          <w:szCs w:val="24"/>
        </w:rPr>
        <w:t>ключевые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слова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казахском</w:t>
      </w:r>
      <w:proofErr w:type="spellEnd"/>
      <w:r w:rsidR="00F826DB" w:rsidRPr="00F826DB">
        <w:rPr>
          <w:rFonts w:ascii="Times New Roman" w:hAnsi="Times New Roman"/>
          <w:color w:val="FF0000"/>
          <w:sz w:val="24"/>
          <w:szCs w:val="24"/>
        </w:rPr>
        <w:t xml:space="preserve"> и </w:t>
      </w:r>
      <w:proofErr w:type="spellStart"/>
      <w:r w:rsidR="00F826DB" w:rsidRPr="00F826DB">
        <w:rPr>
          <w:rFonts w:ascii="Times New Roman" w:hAnsi="Times New Roman"/>
          <w:color w:val="FF0000"/>
          <w:sz w:val="24"/>
          <w:szCs w:val="24"/>
        </w:rPr>
        <w:t>на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английском</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если</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статья</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написана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на</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русском</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Кроме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того</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обязательно</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добавить</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список</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литературы</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по</w:t>
      </w:r>
      <w:proofErr w:type="spellEnd"/>
      <w:r w:rsidR="00F826DB" w:rsidRPr="00F826DB">
        <w:rPr>
          <w:rFonts w:ascii="Times New Roman" w:hAnsi="Times New Roman"/>
          <w:color w:val="FF0000"/>
          <w:sz w:val="24"/>
          <w:szCs w:val="24"/>
        </w:rPr>
        <w:t xml:space="preserve"> ГОСТ 7.1-2003 «</w:t>
      </w:r>
      <w:proofErr w:type="spellStart"/>
      <w:r w:rsidR="00F826DB" w:rsidRPr="00F826DB">
        <w:rPr>
          <w:rFonts w:ascii="Times New Roman" w:hAnsi="Times New Roman"/>
          <w:color w:val="FF0000"/>
          <w:sz w:val="24"/>
          <w:szCs w:val="24"/>
        </w:rPr>
        <w:t>Библиографическая</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запись</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Библиографическое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описание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Также</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необходимо</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предоставить</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сведения</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об</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авторах</w:t>
      </w:r>
      <w:proofErr w:type="spellEnd"/>
      <w:r w:rsidR="00F826DB" w:rsidRPr="00F826DB">
        <w:rPr>
          <w:rFonts w:ascii="Times New Roman" w:hAnsi="Times New Roman"/>
          <w:color w:val="FF0000"/>
          <w:sz w:val="24"/>
          <w:szCs w:val="24"/>
        </w:rPr>
        <w:t xml:space="preserve"> </w:t>
      </w:r>
      <w:proofErr w:type="spellStart"/>
      <w:r w:rsidR="00F826DB" w:rsidRPr="00F826DB">
        <w:rPr>
          <w:rFonts w:ascii="Times New Roman" w:hAnsi="Times New Roman"/>
          <w:color w:val="FF0000"/>
          <w:sz w:val="24"/>
          <w:szCs w:val="24"/>
        </w:rPr>
        <w:t>на</w:t>
      </w:r>
      <w:proofErr w:type="spellEnd"/>
      <w:r w:rsidR="00F826DB" w:rsidRPr="00F826DB">
        <w:rPr>
          <w:rFonts w:ascii="Times New Roman" w:hAnsi="Times New Roman"/>
          <w:color w:val="FF0000"/>
          <w:sz w:val="24"/>
          <w:szCs w:val="24"/>
        </w:rPr>
        <w:t xml:space="preserve"> 3-х </w:t>
      </w:r>
      <w:proofErr w:type="spellStart"/>
      <w:r w:rsidR="00F826DB" w:rsidRPr="00F826DB">
        <w:rPr>
          <w:rFonts w:ascii="Times New Roman" w:hAnsi="Times New Roman"/>
          <w:color w:val="FF0000"/>
          <w:sz w:val="24"/>
          <w:szCs w:val="24"/>
        </w:rPr>
        <w:t>языках</w:t>
      </w:r>
      <w:proofErr w:type="spellEnd"/>
      <w:r w:rsidR="00F826DB" w:rsidRPr="00F826DB">
        <w:rPr>
          <w:rFonts w:ascii="Times New Roman" w:hAnsi="Times New Roman"/>
          <w:color w:val="FF0000"/>
          <w:sz w:val="24"/>
          <w:szCs w:val="24"/>
        </w:rPr>
        <w:t>.</w:t>
      </w:r>
    </w:p>
    <w:p w14:paraId="7FDF4172" w14:textId="77777777" w:rsidR="00761EFA" w:rsidRPr="00B140FE" w:rsidRDefault="00761EFA" w:rsidP="004929E5">
      <w:pPr>
        <w:spacing w:after="0" w:line="360" w:lineRule="auto"/>
        <w:ind w:firstLine="567"/>
        <w:jc w:val="both"/>
        <w:rPr>
          <w:rFonts w:ascii="Times New Roman" w:hAnsi="Times New Roman" w:cs="Times New Roman"/>
          <w:color w:val="FF0000"/>
          <w:sz w:val="24"/>
          <w:szCs w:val="24"/>
          <w:lang w:val="en-US"/>
        </w:rPr>
      </w:pPr>
    </w:p>
    <w:p w14:paraId="344A8A09" w14:textId="77777777" w:rsidR="00443738" w:rsidRPr="00443738" w:rsidRDefault="00443738" w:rsidP="00443738">
      <w:pPr>
        <w:spacing w:after="0" w:line="360" w:lineRule="auto"/>
        <w:jc w:val="center"/>
        <w:rPr>
          <w:rFonts w:ascii="Times New Roman" w:hAnsi="Times New Roman" w:cs="Times New Roman"/>
          <w:b/>
          <w:sz w:val="24"/>
          <w:szCs w:val="24"/>
          <w:lang w:val="kk-KZ"/>
        </w:rPr>
      </w:pPr>
      <w:bookmarkStart w:id="1" w:name="_Hlk184240342"/>
      <w:r w:rsidRPr="00443738">
        <w:rPr>
          <w:rFonts w:ascii="Times New Roman" w:hAnsi="Times New Roman" w:cs="Times New Roman"/>
          <w:b/>
          <w:sz w:val="24"/>
          <w:szCs w:val="24"/>
          <w:lang w:val="kk-KZ"/>
        </w:rPr>
        <w:t>Ауыр металдардың микроорганизмдердің өсуіне әсері</w:t>
      </w:r>
    </w:p>
    <w:p w14:paraId="2A9E3B69" w14:textId="77777777" w:rsidR="00443738" w:rsidRPr="00443738" w:rsidRDefault="00443738" w:rsidP="00443738">
      <w:pPr>
        <w:spacing w:after="0" w:line="360" w:lineRule="auto"/>
        <w:jc w:val="center"/>
        <w:rPr>
          <w:rFonts w:ascii="Times New Roman" w:hAnsi="Times New Roman" w:cs="Times New Roman"/>
          <w:b/>
          <w:sz w:val="24"/>
          <w:szCs w:val="24"/>
          <w:lang w:val="kk-KZ"/>
        </w:rPr>
      </w:pPr>
    </w:p>
    <w:p w14:paraId="1359F135" w14:textId="77777777" w:rsidR="00443738" w:rsidRPr="00443738" w:rsidRDefault="00443738" w:rsidP="00443738">
      <w:pPr>
        <w:spacing w:after="0" w:line="360" w:lineRule="auto"/>
        <w:jc w:val="center"/>
        <w:rPr>
          <w:rFonts w:ascii="Times New Roman" w:hAnsi="Times New Roman" w:cs="Times New Roman"/>
          <w:b/>
          <w:sz w:val="24"/>
          <w:szCs w:val="24"/>
          <w:lang w:val="kk-KZ"/>
        </w:rPr>
      </w:pPr>
      <w:r w:rsidRPr="00443738">
        <w:rPr>
          <w:rFonts w:ascii="Times New Roman" w:hAnsi="Times New Roman" w:cs="Times New Roman"/>
          <w:b/>
          <w:sz w:val="24"/>
          <w:szCs w:val="24"/>
          <w:lang w:val="kk-KZ"/>
        </w:rPr>
        <w:t>С.Искендірова</w:t>
      </w:r>
      <w:r w:rsidRPr="00443738">
        <w:rPr>
          <w:rFonts w:ascii="Times New Roman" w:hAnsi="Times New Roman" w:cs="Times New Roman"/>
          <w:b/>
          <w:sz w:val="24"/>
          <w:szCs w:val="24"/>
          <w:vertAlign w:val="superscript"/>
          <w:lang w:val="kk-KZ"/>
        </w:rPr>
        <w:t>1</w:t>
      </w:r>
      <w:r w:rsidRPr="00443738">
        <w:rPr>
          <w:rFonts w:ascii="Times New Roman" w:hAnsi="Times New Roman" w:cs="Times New Roman"/>
          <w:b/>
          <w:sz w:val="24"/>
          <w:szCs w:val="24"/>
          <w:lang w:val="kk-KZ"/>
        </w:rPr>
        <w:t>, С.Зейнолла</w:t>
      </w:r>
      <w:r w:rsidRPr="00443738">
        <w:rPr>
          <w:rFonts w:ascii="Times New Roman" w:hAnsi="Times New Roman" w:cs="Times New Roman"/>
          <w:b/>
          <w:sz w:val="24"/>
          <w:szCs w:val="24"/>
          <w:vertAlign w:val="superscript"/>
          <w:lang w:val="kk-KZ"/>
        </w:rPr>
        <w:t>2</w:t>
      </w:r>
    </w:p>
    <w:p w14:paraId="7C872B5B" w14:textId="77777777" w:rsidR="00443738" w:rsidRPr="00443738" w:rsidRDefault="00443738" w:rsidP="00443738">
      <w:pPr>
        <w:spacing w:after="0" w:line="360" w:lineRule="auto"/>
        <w:jc w:val="center"/>
        <w:rPr>
          <w:rFonts w:ascii="Times New Roman" w:hAnsi="Times New Roman" w:cs="Times New Roman"/>
          <w:b/>
          <w:sz w:val="24"/>
          <w:szCs w:val="24"/>
          <w:lang w:val="kk-KZ"/>
        </w:rPr>
      </w:pPr>
    </w:p>
    <w:p w14:paraId="68974F99" w14:textId="77777777" w:rsidR="00443738" w:rsidRPr="00443738" w:rsidRDefault="00443738" w:rsidP="00443738">
      <w:pPr>
        <w:spacing w:after="0" w:line="360" w:lineRule="auto"/>
        <w:jc w:val="center"/>
        <w:rPr>
          <w:rFonts w:ascii="Times New Roman" w:hAnsi="Times New Roman" w:cs="Times New Roman"/>
          <w:bCs/>
          <w:i/>
          <w:iCs/>
          <w:sz w:val="24"/>
          <w:szCs w:val="24"/>
          <w:lang w:val="kk-KZ"/>
        </w:rPr>
      </w:pPr>
      <w:r w:rsidRPr="00443738">
        <w:rPr>
          <w:rFonts w:ascii="Times New Roman" w:hAnsi="Times New Roman" w:cs="Times New Roman"/>
          <w:bCs/>
          <w:i/>
          <w:iCs/>
          <w:sz w:val="24"/>
          <w:szCs w:val="24"/>
          <w:vertAlign w:val="superscript"/>
          <w:lang w:val="kk-KZ"/>
        </w:rPr>
        <w:t>1</w:t>
      </w:r>
      <w:r w:rsidRPr="00443738">
        <w:rPr>
          <w:rFonts w:ascii="Times New Roman" w:hAnsi="Times New Roman" w:cs="Times New Roman"/>
          <w:bCs/>
          <w:i/>
          <w:iCs/>
          <w:sz w:val="24"/>
          <w:szCs w:val="24"/>
          <w:lang w:val="kk-KZ"/>
        </w:rPr>
        <w:t xml:space="preserve"> Қазақстан Республикасы Президентінің жанындағы Мемлекеттік басқару академиясының Ақмола облысы бойынша филиалы, Көкшетау, Қазақстан</w:t>
      </w:r>
    </w:p>
    <w:p w14:paraId="0FD57F12" w14:textId="77777777" w:rsidR="00443738" w:rsidRPr="00443738" w:rsidRDefault="00443738" w:rsidP="00443738">
      <w:pPr>
        <w:spacing w:after="0" w:line="360" w:lineRule="auto"/>
        <w:jc w:val="center"/>
        <w:rPr>
          <w:rFonts w:ascii="Times New Roman" w:hAnsi="Times New Roman" w:cs="Times New Roman"/>
          <w:bCs/>
          <w:i/>
          <w:iCs/>
          <w:sz w:val="24"/>
          <w:szCs w:val="24"/>
          <w:lang w:val="kk-KZ"/>
        </w:rPr>
      </w:pPr>
      <w:r w:rsidRPr="00443738">
        <w:rPr>
          <w:rFonts w:ascii="Times New Roman" w:hAnsi="Times New Roman" w:cs="Times New Roman"/>
          <w:bCs/>
          <w:i/>
          <w:iCs/>
          <w:sz w:val="24"/>
          <w:szCs w:val="24"/>
          <w:vertAlign w:val="superscript"/>
          <w:lang w:val="kk-KZ"/>
        </w:rPr>
        <w:t>2</w:t>
      </w:r>
      <w:r w:rsidRPr="00443738">
        <w:rPr>
          <w:rFonts w:ascii="Times New Roman" w:hAnsi="Times New Roman" w:cs="Times New Roman"/>
          <w:bCs/>
          <w:i/>
          <w:iCs/>
          <w:sz w:val="24"/>
          <w:szCs w:val="24"/>
          <w:lang w:val="kk-KZ"/>
        </w:rPr>
        <w:t xml:space="preserve"> Қазақ-Неміс университеті, Алматы, Қазақстан</w:t>
      </w:r>
    </w:p>
    <w:p w14:paraId="0C788AE4" w14:textId="77777777" w:rsidR="00443738" w:rsidRPr="00443738" w:rsidRDefault="00443738" w:rsidP="00443738">
      <w:pPr>
        <w:spacing w:after="0" w:line="360" w:lineRule="auto"/>
        <w:jc w:val="center"/>
        <w:rPr>
          <w:rFonts w:ascii="Times New Roman" w:hAnsi="Times New Roman" w:cs="Times New Roman"/>
          <w:b/>
          <w:sz w:val="24"/>
          <w:szCs w:val="24"/>
          <w:lang w:val="kk-KZ"/>
        </w:rPr>
      </w:pPr>
    </w:p>
    <w:p w14:paraId="07750CE5" w14:textId="77777777" w:rsidR="00443738" w:rsidRPr="00443738" w:rsidRDefault="00443738" w:rsidP="00443738">
      <w:pPr>
        <w:spacing w:after="0" w:line="360" w:lineRule="auto"/>
        <w:jc w:val="both"/>
        <w:rPr>
          <w:rFonts w:ascii="Times New Roman" w:hAnsi="Times New Roman" w:cs="Times New Roman"/>
          <w:b/>
          <w:sz w:val="24"/>
          <w:szCs w:val="24"/>
          <w:lang w:val="kk-KZ"/>
        </w:rPr>
      </w:pPr>
      <w:r w:rsidRPr="00443738">
        <w:rPr>
          <w:rFonts w:ascii="Times New Roman" w:hAnsi="Times New Roman" w:cs="Times New Roman"/>
          <w:b/>
          <w:sz w:val="24"/>
          <w:szCs w:val="24"/>
          <w:lang w:val="kk-KZ"/>
        </w:rPr>
        <w:t xml:space="preserve">Аңдатпа. </w:t>
      </w:r>
      <w:r w:rsidRPr="00443738">
        <w:rPr>
          <w:rFonts w:ascii="Times New Roman" w:hAnsi="Times New Roman" w:cs="Times New Roman"/>
          <w:sz w:val="24"/>
          <w:szCs w:val="24"/>
          <w:lang w:val="kk-KZ"/>
        </w:rPr>
        <w:t xml:space="preserve">Шамамен 200 сөзден және 250 сөзден аз бір абзацтан тұрады. Зерттеу мақалалары үшін аңдатпа жұмыстың адекватты шолуын қамтамасыз етуі керек. Біз авторларды келесі құрылымдық стильді, бірақ тақырып атауларысыз аңдатпада пайдалануға шақырамыз: 1) Анықтама: Қарастырылып отырған мәселені кең контексте орналастырып, зерттеу мақсатын </w:t>
      </w:r>
      <w:r w:rsidRPr="00443738">
        <w:rPr>
          <w:rFonts w:ascii="Times New Roman" w:hAnsi="Times New Roman" w:cs="Times New Roman"/>
          <w:sz w:val="24"/>
          <w:szCs w:val="24"/>
          <w:lang w:val="kk-KZ"/>
        </w:rPr>
        <w:lastRenderedPageBreak/>
        <w:t>белгілеңіз; 2) Әдістер: негізгі әдістерді немесе қолданылатын емдеу түрлерін қысқаша сипаттау; 3) Нәтижелер: мақаланың негізгі тұжырымдарын қорытындылау; 4) Қорытындылар: негізгі қорытындыларды немесе түсіндірмелерді айтыңыз. Аннотация мақаланың әділ тұсаукесері болуы керек. Ол негізгі мәтінде ұсынылмаған немесе қолдалмаған нәтижелерді қамтымауы керек және негізгі қорытындыларды асыра көрсетпеуі керек.</w:t>
      </w:r>
    </w:p>
    <w:p w14:paraId="307C6C48" w14:textId="77777777" w:rsidR="00443738" w:rsidRPr="00443738" w:rsidRDefault="00443738" w:rsidP="00443738">
      <w:pPr>
        <w:spacing w:after="0" w:line="360" w:lineRule="auto"/>
        <w:jc w:val="both"/>
        <w:rPr>
          <w:rFonts w:ascii="Times New Roman" w:hAnsi="Times New Roman" w:cs="Times New Roman"/>
          <w:b/>
          <w:sz w:val="24"/>
          <w:szCs w:val="24"/>
          <w:lang w:val="kk-KZ"/>
        </w:rPr>
      </w:pPr>
      <w:r w:rsidRPr="00443738">
        <w:rPr>
          <w:rFonts w:ascii="Times New Roman" w:hAnsi="Times New Roman" w:cs="Times New Roman"/>
          <w:b/>
          <w:sz w:val="24"/>
          <w:szCs w:val="24"/>
          <w:lang w:val="kk-KZ"/>
        </w:rPr>
        <w:t xml:space="preserve">Түйін сөздер: </w:t>
      </w:r>
      <w:r w:rsidRPr="00443738">
        <w:rPr>
          <w:rFonts w:ascii="Times New Roman" w:hAnsi="Times New Roman" w:cs="Times New Roman"/>
          <w:sz w:val="24"/>
          <w:szCs w:val="24"/>
          <w:lang w:val="kk-KZ"/>
        </w:rPr>
        <w:t>5-7 сөз немесе сөз тіркесі мақаланың негізгі мазмұнын көрсетуі керек; зерттеу пәнінің саласын анықтау; және мақала мәтінінде кездеседі. Негізгі сөздер бір-бірінен үтір арқылы бөлінеді.</w:t>
      </w:r>
    </w:p>
    <w:bookmarkEnd w:id="1"/>
    <w:p w14:paraId="3C85F47E" w14:textId="77777777" w:rsidR="00B61A9F" w:rsidRPr="00B140FE" w:rsidRDefault="00B61A9F" w:rsidP="004929E5">
      <w:pPr>
        <w:spacing w:after="0" w:line="360" w:lineRule="auto"/>
        <w:ind w:firstLine="567"/>
        <w:jc w:val="both"/>
        <w:rPr>
          <w:rFonts w:ascii="Times New Roman" w:hAnsi="Times New Roman" w:cs="Times New Roman"/>
          <w:sz w:val="24"/>
          <w:szCs w:val="24"/>
          <w:lang w:val="en-US"/>
        </w:rPr>
      </w:pPr>
    </w:p>
    <w:p w14:paraId="30E97B7C" w14:textId="77777777" w:rsidR="00634DBB" w:rsidRPr="003A0600" w:rsidRDefault="00634DBB" w:rsidP="00634DBB">
      <w:pPr>
        <w:spacing w:after="0" w:line="360" w:lineRule="auto"/>
        <w:jc w:val="center"/>
        <w:rPr>
          <w:rFonts w:ascii="Times New Roman" w:hAnsi="Times New Roman" w:cs="Times New Roman"/>
          <w:b/>
          <w:sz w:val="24"/>
          <w:szCs w:val="24"/>
          <w:lang w:val="en-US"/>
        </w:rPr>
      </w:pPr>
      <w:r w:rsidRPr="003A0600">
        <w:rPr>
          <w:rFonts w:ascii="Times New Roman" w:hAnsi="Times New Roman" w:cs="Times New Roman"/>
          <w:b/>
          <w:sz w:val="24"/>
          <w:szCs w:val="24"/>
          <w:lang w:val="en-US"/>
        </w:rPr>
        <w:t>Effect of Heavy Metals on Microorganism Growth</w:t>
      </w:r>
    </w:p>
    <w:p w14:paraId="08330C5B" w14:textId="77777777" w:rsidR="00634DBB" w:rsidRPr="003A0600" w:rsidRDefault="00634DBB" w:rsidP="00634DBB">
      <w:pPr>
        <w:spacing w:after="0" w:line="360" w:lineRule="auto"/>
        <w:jc w:val="center"/>
        <w:rPr>
          <w:rFonts w:ascii="Times New Roman" w:hAnsi="Times New Roman" w:cs="Times New Roman"/>
          <w:b/>
          <w:sz w:val="24"/>
          <w:szCs w:val="24"/>
          <w:lang w:val="en-US"/>
        </w:rPr>
      </w:pPr>
    </w:p>
    <w:p w14:paraId="296DBD67" w14:textId="77777777" w:rsidR="00634DBB" w:rsidRPr="003A0600" w:rsidRDefault="00634DBB" w:rsidP="00634DBB">
      <w:pPr>
        <w:spacing w:after="0" w:line="360" w:lineRule="auto"/>
        <w:jc w:val="center"/>
        <w:rPr>
          <w:rFonts w:ascii="Times New Roman" w:hAnsi="Times New Roman" w:cs="Times New Roman"/>
          <w:b/>
          <w:sz w:val="24"/>
          <w:szCs w:val="24"/>
          <w:lang w:val="en-US"/>
        </w:rPr>
      </w:pPr>
      <w:r w:rsidRPr="003A0600">
        <w:rPr>
          <w:rFonts w:ascii="Times New Roman" w:hAnsi="Times New Roman" w:cs="Times New Roman"/>
          <w:b/>
          <w:sz w:val="24"/>
          <w:szCs w:val="24"/>
          <w:lang w:val="en-US"/>
        </w:rPr>
        <w:t xml:space="preserve">S. </w:t>
      </w:r>
      <w:proofErr w:type="spellStart"/>
      <w:r w:rsidRPr="003A0600">
        <w:rPr>
          <w:rFonts w:ascii="Times New Roman" w:hAnsi="Times New Roman" w:cs="Times New Roman"/>
          <w:b/>
          <w:sz w:val="24"/>
          <w:szCs w:val="24"/>
          <w:lang w:val="en-US"/>
        </w:rPr>
        <w:t>Iskendirova</w:t>
      </w:r>
      <w:proofErr w:type="spellEnd"/>
      <w:r w:rsidRPr="003A0600">
        <w:rPr>
          <w:rFonts w:ascii="Times New Roman" w:hAnsi="Times New Roman" w:cs="Times New Roman"/>
          <w:b/>
          <w:sz w:val="24"/>
          <w:szCs w:val="24"/>
          <w:lang w:val="en-US"/>
        </w:rPr>
        <w:t>*</w:t>
      </w:r>
      <w:r w:rsidRPr="003A0600">
        <w:rPr>
          <w:rFonts w:ascii="Times New Roman" w:hAnsi="Times New Roman" w:cs="Times New Roman"/>
          <w:b/>
          <w:sz w:val="24"/>
          <w:szCs w:val="24"/>
          <w:vertAlign w:val="superscript"/>
          <w:lang w:val="en-US"/>
        </w:rPr>
        <w:t>1</w:t>
      </w:r>
      <w:r w:rsidRPr="003A0600">
        <w:rPr>
          <w:rFonts w:ascii="Times New Roman" w:hAnsi="Times New Roman" w:cs="Times New Roman"/>
          <w:b/>
          <w:sz w:val="24"/>
          <w:szCs w:val="24"/>
          <w:lang w:val="en-US"/>
        </w:rPr>
        <w:t>, S. Zeinolla</w:t>
      </w:r>
      <w:r w:rsidRPr="003A0600">
        <w:rPr>
          <w:rFonts w:ascii="Times New Roman" w:hAnsi="Times New Roman" w:cs="Times New Roman"/>
          <w:b/>
          <w:sz w:val="24"/>
          <w:szCs w:val="24"/>
          <w:vertAlign w:val="superscript"/>
          <w:lang w:val="en-US"/>
        </w:rPr>
        <w:t>2</w:t>
      </w:r>
    </w:p>
    <w:p w14:paraId="7207D0B0" w14:textId="77777777" w:rsidR="00634DBB" w:rsidRPr="003A0600" w:rsidRDefault="00634DBB" w:rsidP="00634DBB">
      <w:pPr>
        <w:spacing w:after="0" w:line="360" w:lineRule="auto"/>
        <w:jc w:val="center"/>
        <w:rPr>
          <w:rFonts w:ascii="Times New Roman" w:hAnsi="Times New Roman" w:cs="Times New Roman"/>
          <w:b/>
          <w:sz w:val="24"/>
          <w:szCs w:val="24"/>
          <w:lang w:val="en-US"/>
        </w:rPr>
      </w:pPr>
    </w:p>
    <w:p w14:paraId="30DDD996" w14:textId="77777777" w:rsidR="00634DBB" w:rsidRPr="003A0600" w:rsidRDefault="00634DBB" w:rsidP="00634DBB">
      <w:pPr>
        <w:spacing w:after="0" w:line="360" w:lineRule="auto"/>
        <w:jc w:val="center"/>
        <w:rPr>
          <w:rFonts w:ascii="Times New Roman" w:hAnsi="Times New Roman" w:cs="Times New Roman"/>
          <w:i/>
          <w:sz w:val="24"/>
          <w:szCs w:val="24"/>
          <w:lang w:val="kk-KZ"/>
        </w:rPr>
      </w:pPr>
      <w:r w:rsidRPr="003A0600">
        <w:rPr>
          <w:rFonts w:ascii="Times New Roman" w:hAnsi="Times New Roman" w:cs="Times New Roman"/>
          <w:i/>
          <w:sz w:val="24"/>
          <w:szCs w:val="24"/>
          <w:vertAlign w:val="superscript"/>
          <w:lang w:val="en-US"/>
        </w:rPr>
        <w:t>1</w:t>
      </w:r>
      <w:r w:rsidRPr="003A0600">
        <w:rPr>
          <w:rFonts w:ascii="Times New Roman" w:hAnsi="Times New Roman" w:cs="Times New Roman"/>
          <w:i/>
          <w:sz w:val="24"/>
          <w:szCs w:val="24"/>
          <w:vertAlign w:val="superscript"/>
          <w:lang w:val="kk-KZ"/>
        </w:rPr>
        <w:t xml:space="preserve"> </w:t>
      </w:r>
      <w:r w:rsidRPr="003A0600">
        <w:rPr>
          <w:rFonts w:ascii="Times New Roman" w:hAnsi="Times New Roman" w:cs="Times New Roman"/>
          <w:i/>
          <w:sz w:val="24"/>
          <w:szCs w:val="24"/>
          <w:lang w:val="en-US"/>
        </w:rPr>
        <w:t xml:space="preserve">The Branch of the Academy of Public Administration under the President of the Republic of Kazakhstan of Akmola region, </w:t>
      </w:r>
      <w:proofErr w:type="spellStart"/>
      <w:r w:rsidRPr="003A0600">
        <w:rPr>
          <w:rFonts w:ascii="Times New Roman" w:hAnsi="Times New Roman" w:cs="Times New Roman"/>
          <w:i/>
          <w:sz w:val="24"/>
          <w:szCs w:val="24"/>
          <w:lang w:val="en-US"/>
        </w:rPr>
        <w:t>Kokshetau</w:t>
      </w:r>
      <w:proofErr w:type="spellEnd"/>
      <w:r w:rsidRPr="003A0600">
        <w:rPr>
          <w:rFonts w:ascii="Times New Roman" w:hAnsi="Times New Roman" w:cs="Times New Roman"/>
          <w:i/>
          <w:sz w:val="24"/>
          <w:szCs w:val="24"/>
          <w:lang w:val="en-US"/>
        </w:rPr>
        <w:t>, Kazakhstan</w:t>
      </w:r>
    </w:p>
    <w:p w14:paraId="49F12DD4" w14:textId="77777777" w:rsidR="00634DBB" w:rsidRPr="003A0600" w:rsidRDefault="00634DBB" w:rsidP="00634DBB">
      <w:pPr>
        <w:spacing w:after="0" w:line="360" w:lineRule="auto"/>
        <w:jc w:val="center"/>
        <w:rPr>
          <w:rFonts w:ascii="Times New Roman" w:hAnsi="Times New Roman" w:cs="Times New Roman"/>
          <w:i/>
          <w:sz w:val="24"/>
          <w:szCs w:val="24"/>
          <w:lang w:val="kk-KZ"/>
        </w:rPr>
      </w:pPr>
      <w:r w:rsidRPr="003A0600">
        <w:rPr>
          <w:rFonts w:ascii="Times New Roman" w:hAnsi="Times New Roman" w:cs="Times New Roman"/>
          <w:i/>
          <w:sz w:val="24"/>
          <w:szCs w:val="24"/>
          <w:vertAlign w:val="superscript"/>
          <w:lang w:val="en-US"/>
        </w:rPr>
        <w:t>2</w:t>
      </w:r>
      <w:r w:rsidRPr="003A0600">
        <w:rPr>
          <w:rFonts w:ascii="Times New Roman" w:hAnsi="Times New Roman" w:cs="Times New Roman"/>
          <w:i/>
          <w:sz w:val="24"/>
          <w:szCs w:val="24"/>
          <w:vertAlign w:val="superscript"/>
          <w:lang w:val="kk-KZ"/>
        </w:rPr>
        <w:t xml:space="preserve"> </w:t>
      </w:r>
      <w:r w:rsidRPr="003A0600">
        <w:rPr>
          <w:rFonts w:ascii="Times New Roman" w:hAnsi="Times New Roman" w:cs="Times New Roman"/>
          <w:i/>
          <w:sz w:val="24"/>
          <w:szCs w:val="24"/>
          <w:lang w:val="en-US"/>
        </w:rPr>
        <w:t>Kazakh-German University, Almaty, Kazakhstan</w:t>
      </w:r>
    </w:p>
    <w:p w14:paraId="4477EBCB" w14:textId="77777777" w:rsidR="00634DBB" w:rsidRPr="003A0600" w:rsidRDefault="00634DBB" w:rsidP="00634DBB">
      <w:pPr>
        <w:spacing w:after="0" w:line="360" w:lineRule="auto"/>
        <w:jc w:val="center"/>
        <w:rPr>
          <w:rFonts w:ascii="Times New Roman" w:hAnsi="Times New Roman" w:cs="Times New Roman"/>
          <w:i/>
          <w:sz w:val="24"/>
          <w:szCs w:val="24"/>
          <w:lang w:val="en-US"/>
        </w:rPr>
      </w:pPr>
    </w:p>
    <w:p w14:paraId="479D930D" w14:textId="77777777" w:rsidR="00634DBB" w:rsidRPr="003A0600" w:rsidRDefault="00634DBB" w:rsidP="00634DBB">
      <w:pPr>
        <w:spacing w:after="0" w:line="360" w:lineRule="auto"/>
        <w:jc w:val="both"/>
        <w:rPr>
          <w:rFonts w:ascii="Times New Roman" w:hAnsi="Times New Roman" w:cs="Times New Roman"/>
          <w:sz w:val="24"/>
          <w:szCs w:val="24"/>
          <w:lang w:val="en-US"/>
        </w:rPr>
      </w:pPr>
      <w:r w:rsidRPr="003A0600">
        <w:rPr>
          <w:rFonts w:ascii="Times New Roman" w:hAnsi="Times New Roman" w:cs="Times New Roman"/>
          <w:b/>
          <w:sz w:val="24"/>
          <w:szCs w:val="24"/>
          <w:lang w:val="en-US"/>
        </w:rPr>
        <w:t>Abstract</w:t>
      </w:r>
      <w:r w:rsidRPr="003A0600">
        <w:rPr>
          <w:rFonts w:ascii="Times New Roman" w:hAnsi="Times New Roman" w:cs="Times New Roman"/>
          <w:sz w:val="24"/>
          <w:szCs w:val="24"/>
          <w:lang w:val="en-US"/>
        </w:rPr>
        <w:t>. One paragraph of approximately 200 words and less than 250 words. For research articles, abstracts should provide an adequate overview of the work. We strongly encourage authors to use the following structured abstract style, but without headings: 1) Background: Place the question under consideration in the broad context and highlight the purpose of the study; 2) Methods: briefly describe the main methods or treatments used; 3) Results: summarize the main findings of the article; 4) Conclusions: state the main conclusions or interpretations. The abstract should be a fair presentation of the article. It should not include results not presented or supported in the main text and should not exaggerate the main findings.</w:t>
      </w:r>
    </w:p>
    <w:p w14:paraId="031F3E6E" w14:textId="77777777" w:rsidR="00634DBB" w:rsidRPr="003A0600" w:rsidRDefault="00634DBB" w:rsidP="00634DBB">
      <w:pPr>
        <w:spacing w:after="0" w:line="360" w:lineRule="auto"/>
        <w:jc w:val="both"/>
        <w:rPr>
          <w:rFonts w:ascii="Times New Roman" w:hAnsi="Times New Roman" w:cs="Times New Roman"/>
          <w:sz w:val="24"/>
          <w:szCs w:val="24"/>
          <w:lang w:val="en-US"/>
        </w:rPr>
      </w:pPr>
      <w:r w:rsidRPr="003A0600">
        <w:rPr>
          <w:rFonts w:ascii="Times New Roman" w:hAnsi="Times New Roman" w:cs="Times New Roman"/>
          <w:b/>
          <w:sz w:val="24"/>
          <w:szCs w:val="24"/>
          <w:lang w:val="en-US"/>
        </w:rPr>
        <w:t xml:space="preserve">Keywords: </w:t>
      </w:r>
      <w:r w:rsidRPr="003A0600">
        <w:rPr>
          <w:rFonts w:ascii="Times New Roman" w:hAnsi="Times New Roman" w:cs="Times New Roman"/>
          <w:sz w:val="24"/>
          <w:szCs w:val="24"/>
          <w:lang w:val="en-US"/>
        </w:rPr>
        <w:t>5-7 words or phrases should reflect the main content of the article; determine the subject area of the study; and occur in the text of the article. Keywords are separated from each other by a comma.</w:t>
      </w:r>
    </w:p>
    <w:p w14:paraId="3AE1B0F8" w14:textId="77777777" w:rsidR="00C22AC3" w:rsidRDefault="00C22AC3" w:rsidP="004929E5">
      <w:pPr>
        <w:spacing w:after="0" w:line="360" w:lineRule="auto"/>
        <w:ind w:firstLine="567"/>
        <w:jc w:val="both"/>
        <w:rPr>
          <w:rFonts w:ascii="Times New Roman" w:hAnsi="Times New Roman" w:cs="Times New Roman"/>
          <w:sz w:val="24"/>
          <w:szCs w:val="24"/>
        </w:rPr>
      </w:pPr>
    </w:p>
    <w:p w14:paraId="5FB23380" w14:textId="77777777" w:rsidR="00443738" w:rsidRDefault="00443738" w:rsidP="00443738">
      <w:pPr>
        <w:pStyle w:val="MDPI31text"/>
        <w:spacing w:line="360" w:lineRule="auto"/>
        <w:ind w:left="0" w:firstLine="567"/>
        <w:rPr>
          <w:rFonts w:ascii="Times New Roman" w:hAnsi="Times New Roman"/>
          <w:b/>
          <w:bCs/>
          <w:sz w:val="24"/>
          <w:szCs w:val="24"/>
          <w:lang w:val="ru-RU"/>
        </w:rPr>
      </w:pPr>
      <w:proofErr w:type="spellStart"/>
      <w:r w:rsidRPr="00BD2887">
        <w:rPr>
          <w:rFonts w:ascii="Times New Roman" w:hAnsi="Times New Roman"/>
          <w:b/>
          <w:bCs/>
          <w:sz w:val="24"/>
          <w:szCs w:val="24"/>
          <w:lang w:val="ru-RU"/>
        </w:rPr>
        <w:t>References</w:t>
      </w:r>
      <w:proofErr w:type="spellEnd"/>
      <w:r w:rsidRPr="00BD2887">
        <w:rPr>
          <w:rFonts w:ascii="Times New Roman" w:hAnsi="Times New Roman"/>
          <w:b/>
          <w:bCs/>
          <w:sz w:val="24"/>
          <w:szCs w:val="24"/>
          <w:lang w:val="ru-RU"/>
        </w:rPr>
        <w:t xml:space="preserve"> </w:t>
      </w:r>
    </w:p>
    <w:p w14:paraId="60610AEB" w14:textId="23DAE07E" w:rsidR="00D46ADF" w:rsidRPr="00D46ADF" w:rsidRDefault="00D46ADF" w:rsidP="00443738">
      <w:pPr>
        <w:pStyle w:val="MDPI31text"/>
        <w:spacing w:line="360" w:lineRule="auto"/>
        <w:ind w:left="0" w:firstLine="567"/>
        <w:rPr>
          <w:rFonts w:ascii="Times New Roman" w:hAnsi="Times New Roman"/>
          <w:sz w:val="24"/>
          <w:szCs w:val="24"/>
        </w:rPr>
      </w:pPr>
      <w:proofErr w:type="spellStart"/>
      <w:r w:rsidRPr="00D46ADF">
        <w:rPr>
          <w:rFonts w:ascii="Times New Roman" w:hAnsi="Times New Roman"/>
          <w:sz w:val="24"/>
          <w:szCs w:val="24"/>
        </w:rPr>
        <w:t>Библиографические</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ссылки</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оформляются</w:t>
      </w:r>
      <w:proofErr w:type="spellEnd"/>
      <w:r w:rsidRPr="00D46ADF">
        <w:rPr>
          <w:rFonts w:ascii="Times New Roman" w:hAnsi="Times New Roman"/>
          <w:sz w:val="24"/>
          <w:szCs w:val="24"/>
        </w:rPr>
        <w:t xml:space="preserve"> в </w:t>
      </w:r>
      <w:proofErr w:type="spellStart"/>
      <w:r w:rsidRPr="00D46ADF">
        <w:rPr>
          <w:rFonts w:ascii="Times New Roman" w:hAnsi="Times New Roman"/>
          <w:sz w:val="24"/>
          <w:szCs w:val="24"/>
        </w:rPr>
        <w:t>соответствии</w:t>
      </w:r>
      <w:proofErr w:type="spellEnd"/>
      <w:r w:rsidRPr="00D46ADF">
        <w:rPr>
          <w:rFonts w:ascii="Times New Roman" w:hAnsi="Times New Roman"/>
          <w:sz w:val="24"/>
          <w:szCs w:val="24"/>
        </w:rPr>
        <w:t xml:space="preserve"> с ГОСТ 7.1-2003 «</w:t>
      </w:r>
      <w:proofErr w:type="spellStart"/>
      <w:r w:rsidRPr="00D46ADF">
        <w:rPr>
          <w:rFonts w:ascii="Times New Roman" w:hAnsi="Times New Roman"/>
          <w:sz w:val="24"/>
          <w:szCs w:val="24"/>
        </w:rPr>
        <w:t>Библиографическая</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запись</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Библиографическое</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описание</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Общие</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требования</w:t>
      </w:r>
      <w:proofErr w:type="spellEnd"/>
      <w:r w:rsidRPr="00D46ADF">
        <w:rPr>
          <w:rFonts w:ascii="Times New Roman" w:hAnsi="Times New Roman"/>
          <w:sz w:val="24"/>
          <w:szCs w:val="24"/>
        </w:rPr>
        <w:t xml:space="preserve"> и </w:t>
      </w:r>
      <w:proofErr w:type="spellStart"/>
      <w:r w:rsidRPr="00D46ADF">
        <w:rPr>
          <w:rFonts w:ascii="Times New Roman" w:hAnsi="Times New Roman"/>
          <w:sz w:val="24"/>
          <w:szCs w:val="24"/>
        </w:rPr>
        <w:t>правила</w:t>
      </w:r>
      <w:proofErr w:type="spellEnd"/>
      <w:r w:rsidRPr="00D46ADF">
        <w:rPr>
          <w:rFonts w:ascii="Times New Roman" w:hAnsi="Times New Roman"/>
          <w:sz w:val="24"/>
          <w:szCs w:val="24"/>
        </w:rPr>
        <w:t xml:space="preserve">» с </w:t>
      </w:r>
      <w:proofErr w:type="spellStart"/>
      <w:r w:rsidRPr="00D46ADF">
        <w:rPr>
          <w:rFonts w:ascii="Times New Roman" w:hAnsi="Times New Roman"/>
          <w:sz w:val="24"/>
          <w:szCs w:val="24"/>
        </w:rPr>
        <w:t>транслитерацией</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латинскими</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буквами</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если</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статья</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опубликована</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на</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языке</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отличном</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от</w:t>
      </w:r>
      <w:proofErr w:type="spellEnd"/>
      <w:r w:rsidRPr="00D46ADF">
        <w:rPr>
          <w:rFonts w:ascii="Times New Roman" w:hAnsi="Times New Roman"/>
          <w:sz w:val="24"/>
          <w:szCs w:val="24"/>
        </w:rPr>
        <w:t xml:space="preserve"> </w:t>
      </w:r>
      <w:proofErr w:type="spellStart"/>
      <w:r w:rsidRPr="00D46ADF">
        <w:rPr>
          <w:rFonts w:ascii="Times New Roman" w:hAnsi="Times New Roman"/>
          <w:sz w:val="24"/>
          <w:szCs w:val="24"/>
        </w:rPr>
        <w:t>английского</w:t>
      </w:r>
      <w:proofErr w:type="spellEnd"/>
      <w:r w:rsidRPr="00D46ADF">
        <w:rPr>
          <w:rFonts w:ascii="Times New Roman" w:hAnsi="Times New Roman"/>
          <w:sz w:val="24"/>
          <w:szCs w:val="24"/>
        </w:rPr>
        <w:t>).</w:t>
      </w:r>
    </w:p>
    <w:p w14:paraId="1C04D78C" w14:textId="77777777" w:rsidR="00D46ADF" w:rsidRPr="00B140FE" w:rsidRDefault="00D46ADF" w:rsidP="00D46ADF">
      <w:pPr>
        <w:spacing w:after="0" w:line="360" w:lineRule="auto"/>
        <w:ind w:firstLine="567"/>
        <w:jc w:val="both"/>
        <w:rPr>
          <w:rFonts w:ascii="Times New Roman" w:hAnsi="Times New Roman" w:cs="Times New Roman"/>
          <w:sz w:val="24"/>
          <w:szCs w:val="24"/>
          <w:lang w:val="kk-KZ"/>
        </w:rPr>
      </w:pPr>
      <w:r w:rsidRPr="00B140FE">
        <w:rPr>
          <w:rFonts w:ascii="Times New Roman" w:hAnsi="Times New Roman"/>
          <w:b/>
          <w:bCs/>
          <w:sz w:val="24"/>
          <w:szCs w:val="24"/>
          <w:lang w:val="kk-KZ"/>
        </w:rPr>
        <w:t>Журнальные статьи</w:t>
      </w:r>
    </w:p>
    <w:p w14:paraId="1CC40DB4" w14:textId="77777777" w:rsidR="00D46ADF" w:rsidRDefault="00D46ADF" w:rsidP="00D46ADF">
      <w:pPr>
        <w:pStyle w:val="MDPI31text"/>
        <w:spacing w:line="360" w:lineRule="auto"/>
        <w:ind w:left="0" w:firstLine="567"/>
        <w:rPr>
          <w:rFonts w:ascii="Times New Roman" w:hAnsi="Times New Roman"/>
          <w:sz w:val="24"/>
          <w:szCs w:val="24"/>
        </w:rPr>
      </w:pPr>
      <w:r>
        <w:rPr>
          <w:rFonts w:ascii="Times New Roman" w:hAnsi="Times New Roman"/>
          <w:sz w:val="24"/>
          <w:szCs w:val="24"/>
        </w:rPr>
        <w:lastRenderedPageBreak/>
        <w:t>1</w:t>
      </w:r>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Zabrodin</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Ju.M</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Metodologicheskie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problemy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issledovanija</w:t>
      </w:r>
      <w:proofErr w:type="spellEnd"/>
      <w:r w:rsidRPr="00BD2887">
        <w:rPr>
          <w:rFonts w:ascii="Times New Roman" w:hAnsi="Times New Roman"/>
          <w:sz w:val="24"/>
          <w:szCs w:val="24"/>
          <w:lang w:val="ru-RU"/>
        </w:rPr>
        <w:t xml:space="preserve"> i </w:t>
      </w:r>
      <w:proofErr w:type="spellStart"/>
      <w:r w:rsidRPr="00BD2887">
        <w:rPr>
          <w:rFonts w:ascii="Times New Roman" w:hAnsi="Times New Roman"/>
          <w:sz w:val="24"/>
          <w:szCs w:val="24"/>
          <w:lang w:val="ru-RU"/>
        </w:rPr>
        <w:t>modelirovanija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funkcional’nyh</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sostojanij</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cheloveka-opеratora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Мethodological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problems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studying</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operator</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functional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state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modeling</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Voprosy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kibernetiki</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Psihicheskie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sostojanija</w:t>
      </w:r>
      <w:proofErr w:type="spellEnd"/>
      <w:r w:rsidRPr="00BD2887">
        <w:rPr>
          <w:rFonts w:ascii="Times New Roman" w:hAnsi="Times New Roman"/>
          <w:sz w:val="24"/>
          <w:szCs w:val="24"/>
          <w:lang w:val="ru-RU"/>
        </w:rPr>
        <w:t xml:space="preserve"> i </w:t>
      </w:r>
      <w:proofErr w:type="spellStart"/>
      <w:r w:rsidRPr="00BD2887">
        <w:rPr>
          <w:rFonts w:ascii="Times New Roman" w:hAnsi="Times New Roman"/>
          <w:sz w:val="24"/>
          <w:szCs w:val="24"/>
          <w:lang w:val="ru-RU"/>
        </w:rPr>
        <w:t>jeffktivnost</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dejatel’nosti</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Questions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cyber-netics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Mental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status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and</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performance</w:t>
      </w:r>
      <w:proofErr w:type="spellEnd"/>
      <w:r w:rsidRPr="00BD2887">
        <w:rPr>
          <w:rFonts w:ascii="Times New Roman" w:hAnsi="Times New Roman"/>
          <w:sz w:val="24"/>
          <w:szCs w:val="24"/>
          <w:lang w:val="ru-RU"/>
        </w:rPr>
        <w:t>]</w:t>
      </w:r>
      <w:r>
        <w:rPr>
          <w:rFonts w:ascii="Times New Roman" w:hAnsi="Times New Roman"/>
          <w:sz w:val="24"/>
          <w:szCs w:val="24"/>
        </w:rPr>
        <w:t>.</w:t>
      </w:r>
      <w:r w:rsidRPr="00BD2887">
        <w:rPr>
          <w:rFonts w:ascii="Times New Roman" w:hAnsi="Times New Roman"/>
          <w:sz w:val="24"/>
          <w:szCs w:val="24"/>
          <w:lang w:val="ru-RU"/>
        </w:rPr>
        <w:t xml:space="preserve"> </w:t>
      </w:r>
      <w:r w:rsidRPr="00CB0AE7">
        <w:rPr>
          <w:rFonts w:ascii="Times New Roman" w:hAnsi="Times New Roman"/>
          <w:sz w:val="24"/>
          <w:szCs w:val="24"/>
          <w:lang w:val="ru-RU"/>
        </w:rPr>
        <w:t xml:space="preserve">- 1983. – </w:t>
      </w:r>
      <w:r>
        <w:rPr>
          <w:rFonts w:ascii="Times New Roman" w:hAnsi="Times New Roman"/>
          <w:sz w:val="24"/>
          <w:szCs w:val="24"/>
        </w:rPr>
        <w:t>V</w:t>
      </w:r>
      <w:r w:rsidRPr="00CB0AE7">
        <w:rPr>
          <w:rFonts w:ascii="Times New Roman" w:hAnsi="Times New Roman"/>
          <w:sz w:val="24"/>
          <w:szCs w:val="24"/>
          <w:lang w:val="ru-RU"/>
        </w:rPr>
        <w:t xml:space="preserve">. 3. </w:t>
      </w:r>
      <w:r>
        <w:rPr>
          <w:rFonts w:ascii="Times New Roman" w:hAnsi="Times New Roman"/>
          <w:sz w:val="24"/>
          <w:szCs w:val="24"/>
          <w:lang w:val="ru-RU"/>
        </w:rPr>
        <w:t xml:space="preserve">– </w:t>
      </w:r>
      <w:r w:rsidRPr="00CB0AE7">
        <w:rPr>
          <w:rFonts w:ascii="Times New Roman" w:hAnsi="Times New Roman"/>
          <w:sz w:val="24"/>
          <w:szCs w:val="24"/>
          <w:lang w:val="ru-RU"/>
        </w:rPr>
        <w:t xml:space="preserve">№ 25. – </w:t>
      </w:r>
      <w:r>
        <w:rPr>
          <w:rFonts w:ascii="Times New Roman" w:hAnsi="Times New Roman"/>
          <w:sz w:val="24"/>
          <w:szCs w:val="24"/>
        </w:rPr>
        <w:t>pp</w:t>
      </w:r>
      <w:r w:rsidRPr="00CB0AE7">
        <w:rPr>
          <w:rFonts w:ascii="Times New Roman" w:hAnsi="Times New Roman"/>
          <w:sz w:val="24"/>
          <w:szCs w:val="24"/>
          <w:lang w:val="ru-RU"/>
        </w:rPr>
        <w:t>. 15–21.</w:t>
      </w:r>
      <w:r w:rsidRPr="00BD2887">
        <w:rPr>
          <w:rFonts w:ascii="Times New Roman" w:hAnsi="Times New Roman"/>
          <w:sz w:val="24"/>
          <w:szCs w:val="24"/>
          <w:lang w:val="ru-RU"/>
        </w:rPr>
        <w:t xml:space="preserve"> </w:t>
      </w:r>
      <w:r w:rsidRPr="00BB0AF3">
        <w:rPr>
          <w:rFonts w:ascii="Times New Roman" w:hAnsi="Times New Roman"/>
          <w:sz w:val="24"/>
          <w:szCs w:val="24"/>
          <w:lang w:val="ru-RU"/>
        </w:rPr>
        <w:t>doi.org/10....</w:t>
      </w:r>
      <w:r>
        <w:rPr>
          <w:rFonts w:ascii="Times New Roman" w:hAnsi="Times New Roman"/>
          <w:sz w:val="24"/>
          <w:szCs w:val="24"/>
        </w:rPr>
        <w:t xml:space="preserve"> (if any) </w:t>
      </w:r>
      <w:r w:rsidRPr="00BD2887">
        <w:rPr>
          <w:rFonts w:ascii="Times New Roman" w:hAnsi="Times New Roman"/>
          <w:sz w:val="24"/>
          <w:szCs w:val="24"/>
          <w:lang w:val="ru-RU"/>
        </w:rPr>
        <w:t>[</w:t>
      </w:r>
      <w:proofErr w:type="spellStart"/>
      <w:r w:rsidRPr="00BD2887">
        <w:rPr>
          <w:rFonts w:ascii="Times New Roman" w:hAnsi="Times New Roman"/>
          <w:sz w:val="24"/>
          <w:szCs w:val="24"/>
          <w:lang w:val="ru-RU"/>
        </w:rPr>
        <w:t>in</w:t>
      </w:r>
      <w:proofErr w:type="spellEnd"/>
      <w:r w:rsidRPr="00BD2887">
        <w:rPr>
          <w:rFonts w:ascii="Times New Roman" w:hAnsi="Times New Roman"/>
          <w:sz w:val="24"/>
          <w:szCs w:val="24"/>
          <w:lang w:val="ru-RU"/>
        </w:rPr>
        <w:t xml:space="preserve"> Russian]</w:t>
      </w:r>
    </w:p>
    <w:p w14:paraId="62A5EA10" w14:textId="77777777" w:rsidR="00D46ADF" w:rsidRPr="00B140FE" w:rsidRDefault="00D46ADF" w:rsidP="00D46ADF">
      <w:pPr>
        <w:pStyle w:val="MDPI31text"/>
        <w:tabs>
          <w:tab w:val="left" w:pos="851"/>
        </w:tabs>
        <w:spacing w:line="360" w:lineRule="auto"/>
        <w:ind w:left="567" w:firstLine="0"/>
        <w:rPr>
          <w:rFonts w:ascii="Times New Roman" w:hAnsi="Times New Roman"/>
          <w:b/>
          <w:bCs/>
          <w:sz w:val="24"/>
          <w:szCs w:val="24"/>
        </w:rPr>
      </w:pPr>
      <w:proofErr w:type="spellStart"/>
      <w:r w:rsidRPr="00B140FE">
        <w:rPr>
          <w:rStyle w:val="a6"/>
          <w:rFonts w:ascii="Times New Roman" w:hAnsi="Times New Roman"/>
          <w:sz w:val="24"/>
          <w:szCs w:val="24"/>
        </w:rPr>
        <w:t>Отредактированные</w:t>
      </w:r>
      <w:proofErr w:type="spellEnd"/>
      <w:r w:rsidRPr="00B140FE">
        <w:rPr>
          <w:rStyle w:val="a6"/>
          <w:rFonts w:ascii="Times New Roman" w:hAnsi="Times New Roman"/>
          <w:sz w:val="24"/>
          <w:szCs w:val="24"/>
        </w:rPr>
        <w:t xml:space="preserve"> </w:t>
      </w:r>
      <w:proofErr w:type="spellStart"/>
      <w:r w:rsidRPr="00B140FE">
        <w:rPr>
          <w:rStyle w:val="a6"/>
          <w:rFonts w:ascii="Times New Roman" w:hAnsi="Times New Roman"/>
          <w:sz w:val="24"/>
          <w:szCs w:val="24"/>
        </w:rPr>
        <w:t>главы</w:t>
      </w:r>
      <w:proofErr w:type="spellEnd"/>
      <w:r w:rsidRPr="00B140FE">
        <w:rPr>
          <w:rStyle w:val="a6"/>
          <w:rFonts w:ascii="Times New Roman" w:hAnsi="Times New Roman"/>
          <w:sz w:val="24"/>
          <w:szCs w:val="24"/>
        </w:rPr>
        <w:t xml:space="preserve"> </w:t>
      </w:r>
      <w:proofErr w:type="spellStart"/>
      <w:r w:rsidRPr="00B140FE">
        <w:rPr>
          <w:rStyle w:val="a6"/>
          <w:rFonts w:ascii="Times New Roman" w:hAnsi="Times New Roman"/>
          <w:sz w:val="24"/>
          <w:szCs w:val="24"/>
        </w:rPr>
        <w:t>книг</w:t>
      </w:r>
      <w:proofErr w:type="spellEnd"/>
    </w:p>
    <w:p w14:paraId="64673325" w14:textId="77777777" w:rsidR="00D46ADF" w:rsidRPr="00A65D41" w:rsidRDefault="00D46ADF" w:rsidP="00D46ADF">
      <w:pPr>
        <w:pStyle w:val="MDPI31text"/>
        <w:spacing w:line="360" w:lineRule="auto"/>
        <w:ind w:left="0" w:firstLine="567"/>
        <w:rPr>
          <w:rFonts w:ascii="Times New Roman" w:hAnsi="Times New Roman"/>
          <w:b/>
          <w:sz w:val="24"/>
          <w:szCs w:val="24"/>
        </w:rPr>
      </w:pPr>
      <w:r>
        <w:rPr>
          <w:rFonts w:ascii="Times New Roman" w:hAnsi="Times New Roman"/>
          <w:sz w:val="24"/>
          <w:szCs w:val="24"/>
        </w:rPr>
        <w:t>2</w:t>
      </w:r>
      <w:r w:rsidRPr="00BD2887">
        <w:rPr>
          <w:rFonts w:ascii="Times New Roman" w:hAnsi="Times New Roman"/>
          <w:sz w:val="24"/>
          <w:szCs w:val="24"/>
          <w:lang w:val="ru-RU"/>
        </w:rPr>
        <w:t xml:space="preserve">. </w:t>
      </w:r>
      <w:r w:rsidRPr="003A0600">
        <w:rPr>
          <w:rFonts w:ascii="Times New Roman" w:hAnsi="Times New Roman"/>
          <w:sz w:val="24"/>
          <w:szCs w:val="24"/>
        </w:rPr>
        <w:t>Brown</w:t>
      </w:r>
      <w:r>
        <w:rPr>
          <w:rFonts w:ascii="Times New Roman" w:hAnsi="Times New Roman"/>
          <w:sz w:val="24"/>
          <w:szCs w:val="24"/>
        </w:rPr>
        <w:t xml:space="preserve"> </w:t>
      </w:r>
      <w:r w:rsidRPr="003A0600">
        <w:rPr>
          <w:rFonts w:ascii="Times New Roman" w:hAnsi="Times New Roman"/>
          <w:sz w:val="24"/>
          <w:szCs w:val="24"/>
        </w:rPr>
        <w:t>P.</w:t>
      </w:r>
      <w:r>
        <w:rPr>
          <w:rFonts w:ascii="Times New Roman" w:hAnsi="Times New Roman"/>
          <w:sz w:val="24"/>
          <w:szCs w:val="24"/>
        </w:rPr>
        <w:t>,</w:t>
      </w:r>
      <w:r w:rsidRPr="003A0600">
        <w:rPr>
          <w:rFonts w:ascii="Times New Roman" w:hAnsi="Times New Roman"/>
          <w:sz w:val="24"/>
          <w:szCs w:val="24"/>
        </w:rPr>
        <w:t xml:space="preserve"> Taylor</w:t>
      </w:r>
      <w:r>
        <w:rPr>
          <w:rFonts w:ascii="Times New Roman" w:hAnsi="Times New Roman"/>
          <w:sz w:val="24"/>
          <w:szCs w:val="24"/>
        </w:rPr>
        <w:t>.</w:t>
      </w:r>
      <w:r w:rsidRPr="003A0600">
        <w:rPr>
          <w:rFonts w:ascii="Times New Roman" w:hAnsi="Times New Roman"/>
          <w:sz w:val="24"/>
          <w:szCs w:val="24"/>
        </w:rPr>
        <w:t xml:space="preserve"> R. Advances in renewable energy. In Energy Systems and Sustainability, 2nd ed.</w:t>
      </w:r>
      <w:r>
        <w:rPr>
          <w:rFonts w:ascii="Times New Roman" w:hAnsi="Times New Roman"/>
          <w:sz w:val="24"/>
          <w:szCs w:val="24"/>
        </w:rPr>
        <w:t xml:space="preserve">, </w:t>
      </w:r>
      <w:r w:rsidRPr="003A0600">
        <w:rPr>
          <w:rFonts w:ascii="Times New Roman" w:hAnsi="Times New Roman"/>
          <w:sz w:val="24"/>
          <w:szCs w:val="24"/>
        </w:rPr>
        <w:t xml:space="preserve">Green, D., Harris, J., Eds. </w:t>
      </w:r>
      <w:r>
        <w:rPr>
          <w:rFonts w:ascii="Times New Roman" w:hAnsi="Times New Roman"/>
          <w:sz w:val="24"/>
          <w:szCs w:val="24"/>
        </w:rPr>
        <w:t xml:space="preserve">- </w:t>
      </w:r>
      <w:r w:rsidRPr="003A0600">
        <w:rPr>
          <w:rFonts w:ascii="Times New Roman" w:hAnsi="Times New Roman"/>
          <w:sz w:val="24"/>
          <w:szCs w:val="24"/>
        </w:rPr>
        <w:t>Oxford University Press: Oxford, UK</w:t>
      </w:r>
      <w:r>
        <w:rPr>
          <w:rFonts w:ascii="Times New Roman" w:hAnsi="Times New Roman"/>
          <w:sz w:val="24"/>
          <w:szCs w:val="24"/>
        </w:rPr>
        <w:t xml:space="preserve">. – </w:t>
      </w:r>
      <w:r w:rsidRPr="003A0600">
        <w:rPr>
          <w:rFonts w:ascii="Times New Roman" w:hAnsi="Times New Roman"/>
          <w:sz w:val="24"/>
          <w:szCs w:val="24"/>
        </w:rPr>
        <w:t>2020</w:t>
      </w:r>
      <w:r>
        <w:rPr>
          <w:rFonts w:ascii="Times New Roman" w:hAnsi="Times New Roman"/>
          <w:sz w:val="24"/>
          <w:szCs w:val="24"/>
        </w:rPr>
        <w:t>.</w:t>
      </w:r>
      <w:r w:rsidRPr="003A0600">
        <w:rPr>
          <w:rFonts w:ascii="Times New Roman" w:hAnsi="Times New Roman"/>
          <w:sz w:val="24"/>
          <w:szCs w:val="24"/>
        </w:rPr>
        <w:t xml:space="preserve"> </w:t>
      </w:r>
      <w:r>
        <w:rPr>
          <w:rFonts w:ascii="Times New Roman" w:hAnsi="Times New Roman"/>
          <w:sz w:val="24"/>
          <w:szCs w:val="24"/>
          <w:lang w:val="ru-RU"/>
        </w:rPr>
        <w:t xml:space="preserve">– </w:t>
      </w:r>
      <w:r w:rsidRPr="003A0600">
        <w:rPr>
          <w:rFonts w:ascii="Times New Roman" w:hAnsi="Times New Roman"/>
          <w:sz w:val="24"/>
          <w:szCs w:val="24"/>
        </w:rPr>
        <w:t>V</w:t>
      </w:r>
      <w:r>
        <w:rPr>
          <w:rFonts w:ascii="Times New Roman" w:hAnsi="Times New Roman"/>
          <w:sz w:val="24"/>
          <w:szCs w:val="24"/>
        </w:rPr>
        <w:t>.</w:t>
      </w:r>
      <w:r w:rsidRPr="003A0600">
        <w:rPr>
          <w:rFonts w:ascii="Times New Roman" w:hAnsi="Times New Roman"/>
          <w:sz w:val="24"/>
          <w:szCs w:val="24"/>
        </w:rPr>
        <w:t xml:space="preserve"> 3, </w:t>
      </w:r>
      <w:r>
        <w:rPr>
          <w:rFonts w:ascii="Times New Roman" w:hAnsi="Times New Roman"/>
          <w:sz w:val="24"/>
          <w:szCs w:val="24"/>
          <w:lang w:val="ru-RU"/>
        </w:rPr>
        <w:t xml:space="preserve">– </w:t>
      </w:r>
      <w:r w:rsidRPr="003A0600">
        <w:rPr>
          <w:rFonts w:ascii="Times New Roman" w:hAnsi="Times New Roman"/>
          <w:sz w:val="24"/>
          <w:szCs w:val="24"/>
        </w:rPr>
        <w:t>pp. 154</w:t>
      </w:r>
      <w:r>
        <w:rPr>
          <w:rFonts w:ascii="Times New Roman" w:hAnsi="Times New Roman"/>
          <w:sz w:val="24"/>
          <w:szCs w:val="24"/>
          <w:lang w:val="ru-RU"/>
        </w:rPr>
        <w:t>-</w:t>
      </w:r>
      <w:r w:rsidRPr="003A0600">
        <w:rPr>
          <w:rFonts w:ascii="Times New Roman" w:hAnsi="Times New Roman"/>
          <w:sz w:val="24"/>
          <w:szCs w:val="24"/>
        </w:rPr>
        <w:t xml:space="preserve">196. </w:t>
      </w:r>
      <w:r w:rsidRPr="00BB0AF3">
        <w:rPr>
          <w:rFonts w:ascii="Times New Roman" w:hAnsi="Times New Roman"/>
          <w:sz w:val="24"/>
          <w:szCs w:val="24"/>
          <w:lang w:val="ru-RU"/>
        </w:rPr>
        <w:t>doi.org/10....</w:t>
      </w:r>
      <w:r>
        <w:rPr>
          <w:rFonts w:ascii="Times New Roman" w:hAnsi="Times New Roman"/>
          <w:sz w:val="24"/>
          <w:szCs w:val="24"/>
        </w:rPr>
        <w:t xml:space="preserve"> (if any)</w:t>
      </w:r>
    </w:p>
    <w:p w14:paraId="6621F51F" w14:textId="5F88E832" w:rsidR="00D46ADF" w:rsidRPr="00D46ADF" w:rsidRDefault="00D46ADF" w:rsidP="00D46ADF">
      <w:pPr>
        <w:pStyle w:val="MDPI31text"/>
        <w:tabs>
          <w:tab w:val="left" w:pos="851"/>
        </w:tabs>
        <w:spacing w:line="360" w:lineRule="auto"/>
        <w:ind w:left="567" w:firstLine="0"/>
        <w:rPr>
          <w:rFonts w:ascii="Times New Roman" w:hAnsi="Times New Roman"/>
          <w:b/>
          <w:sz w:val="24"/>
          <w:szCs w:val="24"/>
          <w:lang w:val="ru-RU"/>
        </w:rPr>
      </w:pPr>
      <w:r>
        <w:rPr>
          <w:rFonts w:ascii="Times New Roman" w:hAnsi="Times New Roman"/>
          <w:b/>
          <w:bCs/>
          <w:sz w:val="24"/>
          <w:szCs w:val="24"/>
          <w:lang w:val="ru-RU"/>
        </w:rPr>
        <w:t>Книги</w:t>
      </w:r>
    </w:p>
    <w:p w14:paraId="3FC58891" w14:textId="77777777" w:rsidR="00D46ADF" w:rsidRPr="007224C2" w:rsidRDefault="00D46ADF" w:rsidP="00D46ADF">
      <w:pPr>
        <w:pStyle w:val="MDPI31text"/>
        <w:spacing w:line="360" w:lineRule="auto"/>
        <w:ind w:left="0" w:firstLine="567"/>
        <w:rPr>
          <w:rFonts w:ascii="Times New Roman" w:hAnsi="Times New Roman"/>
          <w:sz w:val="24"/>
          <w:szCs w:val="24"/>
          <w:lang w:val="kk-KZ"/>
        </w:rPr>
      </w:pPr>
      <w:r w:rsidRPr="00BD2887">
        <w:rPr>
          <w:rFonts w:ascii="Times New Roman" w:hAnsi="Times New Roman"/>
          <w:sz w:val="24"/>
          <w:szCs w:val="24"/>
          <w:lang w:val="ru-RU"/>
        </w:rPr>
        <w:t xml:space="preserve">3. </w:t>
      </w:r>
      <w:proofErr w:type="spellStart"/>
      <w:r w:rsidRPr="00BD2887">
        <w:rPr>
          <w:rFonts w:ascii="Times New Roman" w:hAnsi="Times New Roman"/>
          <w:sz w:val="24"/>
          <w:szCs w:val="24"/>
          <w:lang w:val="ru-RU"/>
        </w:rPr>
        <w:t>Rubinshtejn</w:t>
      </w:r>
      <w:proofErr w:type="spellEnd"/>
      <w:r w:rsidRPr="00BD2887">
        <w:rPr>
          <w:rFonts w:ascii="Times New Roman" w:hAnsi="Times New Roman"/>
          <w:sz w:val="24"/>
          <w:szCs w:val="24"/>
          <w:lang w:val="ru-RU"/>
        </w:rPr>
        <w:t xml:space="preserve"> S.L. </w:t>
      </w:r>
      <w:proofErr w:type="spellStart"/>
      <w:r w:rsidRPr="00BD2887">
        <w:rPr>
          <w:rFonts w:ascii="Times New Roman" w:hAnsi="Times New Roman"/>
          <w:sz w:val="24"/>
          <w:szCs w:val="24"/>
          <w:lang w:val="ru-RU"/>
        </w:rPr>
        <w:t>Osnovy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obshhej</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psihologii</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Basics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general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psychology</w:t>
      </w:r>
      <w:proofErr w:type="spellEnd"/>
      <w:r w:rsidRPr="00BD2887">
        <w:rPr>
          <w:rFonts w:ascii="Times New Roman" w:hAnsi="Times New Roman"/>
          <w:sz w:val="24"/>
          <w:szCs w:val="24"/>
          <w:lang w:val="ru-RU"/>
        </w:rPr>
        <w:t xml:space="preserve">] </w:t>
      </w:r>
      <w:r>
        <w:rPr>
          <w:rFonts w:ascii="Times New Roman" w:hAnsi="Times New Roman"/>
          <w:sz w:val="24"/>
          <w:szCs w:val="24"/>
        </w:rPr>
        <w:t xml:space="preserve">- </w:t>
      </w:r>
      <w:proofErr w:type="spellStart"/>
      <w:r w:rsidRPr="00BD2887">
        <w:rPr>
          <w:rFonts w:ascii="Times New Roman" w:hAnsi="Times New Roman"/>
          <w:sz w:val="24"/>
          <w:szCs w:val="24"/>
          <w:lang w:val="ru-RU"/>
        </w:rPr>
        <w:t>Piter.Kom</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SPb</w:t>
      </w:r>
      <w:proofErr w:type="spellEnd"/>
      <w:r>
        <w:rPr>
          <w:rFonts w:ascii="Times New Roman" w:hAnsi="Times New Roman"/>
          <w:sz w:val="24"/>
          <w:szCs w:val="24"/>
        </w:rPr>
        <w:t>.</w:t>
      </w:r>
      <w:r w:rsidRPr="00BD2887">
        <w:rPr>
          <w:rFonts w:ascii="Times New Roman" w:hAnsi="Times New Roman"/>
          <w:sz w:val="24"/>
          <w:szCs w:val="24"/>
          <w:lang w:val="ru-RU"/>
        </w:rPr>
        <w:t xml:space="preserve"> </w:t>
      </w:r>
      <w:r>
        <w:rPr>
          <w:rFonts w:ascii="Times New Roman" w:hAnsi="Times New Roman"/>
          <w:sz w:val="24"/>
          <w:szCs w:val="24"/>
        </w:rPr>
        <w:t xml:space="preserve">– </w:t>
      </w:r>
      <w:r w:rsidRPr="00BD2887">
        <w:rPr>
          <w:rFonts w:ascii="Times New Roman" w:hAnsi="Times New Roman"/>
          <w:sz w:val="24"/>
          <w:szCs w:val="24"/>
          <w:lang w:val="ru-RU"/>
        </w:rPr>
        <w:t>1999</w:t>
      </w:r>
      <w:r>
        <w:rPr>
          <w:rFonts w:ascii="Times New Roman" w:hAnsi="Times New Roman"/>
          <w:sz w:val="24"/>
          <w:szCs w:val="24"/>
        </w:rPr>
        <w:t>.</w:t>
      </w:r>
      <w:r w:rsidRPr="00B53233">
        <w:rPr>
          <w:rFonts w:ascii="Times New Roman" w:hAnsi="Times New Roman"/>
          <w:sz w:val="24"/>
          <w:szCs w:val="24"/>
          <w:lang w:val="ru-RU"/>
        </w:rPr>
        <w:t xml:space="preserve"> – 720 </w:t>
      </w:r>
      <w:r w:rsidRPr="00BD2887">
        <w:rPr>
          <w:rFonts w:ascii="Times New Roman" w:hAnsi="Times New Roman"/>
          <w:sz w:val="24"/>
          <w:szCs w:val="24"/>
          <w:lang w:val="ru-RU"/>
        </w:rPr>
        <w:t>p.</w:t>
      </w:r>
      <w:r>
        <w:rPr>
          <w:rFonts w:ascii="Times New Roman" w:hAnsi="Times New Roman"/>
          <w:sz w:val="24"/>
          <w:szCs w:val="24"/>
        </w:rPr>
        <w:t xml:space="preserve"> </w:t>
      </w:r>
      <w:r w:rsidRPr="00BB0AF3">
        <w:rPr>
          <w:rFonts w:ascii="Times New Roman" w:hAnsi="Times New Roman"/>
          <w:sz w:val="24"/>
          <w:szCs w:val="24"/>
          <w:lang w:val="ru-RU"/>
        </w:rPr>
        <w:t>doi.org/10....</w:t>
      </w:r>
      <w:r>
        <w:rPr>
          <w:rFonts w:ascii="Times New Roman" w:hAnsi="Times New Roman"/>
          <w:sz w:val="24"/>
          <w:szCs w:val="24"/>
        </w:rPr>
        <w:t xml:space="preserve"> (if any)</w:t>
      </w:r>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in</w:t>
      </w:r>
      <w:proofErr w:type="spellEnd"/>
      <w:r w:rsidRPr="00BD2887">
        <w:rPr>
          <w:rFonts w:ascii="Times New Roman" w:hAnsi="Times New Roman"/>
          <w:sz w:val="24"/>
          <w:szCs w:val="24"/>
          <w:lang w:val="ru-RU"/>
        </w:rPr>
        <w:t xml:space="preserve"> Russian]</w:t>
      </w:r>
    </w:p>
    <w:p w14:paraId="1A234D14" w14:textId="77777777" w:rsidR="00D46ADF" w:rsidRPr="00B140FE" w:rsidRDefault="00D46ADF" w:rsidP="00D46ADF">
      <w:pPr>
        <w:pStyle w:val="MDPI31text"/>
        <w:tabs>
          <w:tab w:val="left" w:pos="851"/>
        </w:tabs>
        <w:spacing w:line="360" w:lineRule="auto"/>
        <w:ind w:left="567" w:firstLine="0"/>
        <w:rPr>
          <w:rFonts w:ascii="Times New Roman" w:hAnsi="Times New Roman"/>
          <w:b/>
          <w:bCs/>
          <w:sz w:val="24"/>
          <w:szCs w:val="24"/>
        </w:rPr>
      </w:pPr>
      <w:r w:rsidRPr="00B140FE">
        <w:rPr>
          <w:rFonts w:ascii="Times New Roman" w:hAnsi="Times New Roman"/>
          <w:b/>
          <w:bCs/>
          <w:sz w:val="24"/>
          <w:szCs w:val="24"/>
          <w:lang w:val="kk-KZ"/>
        </w:rPr>
        <w:t>Материалы конференции</w:t>
      </w:r>
      <w:r w:rsidRPr="00B140FE">
        <w:rPr>
          <w:rFonts w:ascii="Times New Roman" w:hAnsi="Times New Roman"/>
          <w:sz w:val="24"/>
          <w:szCs w:val="24"/>
        </w:rPr>
        <w:t xml:space="preserve"> </w:t>
      </w:r>
    </w:p>
    <w:p w14:paraId="79F410EE" w14:textId="77777777" w:rsidR="00D46ADF" w:rsidRDefault="00D46ADF" w:rsidP="00D46ADF">
      <w:pPr>
        <w:pStyle w:val="MDPI31text"/>
        <w:spacing w:line="360" w:lineRule="auto"/>
        <w:ind w:left="0" w:firstLine="567"/>
        <w:rPr>
          <w:rFonts w:ascii="Times New Roman" w:hAnsi="Times New Roman"/>
          <w:sz w:val="24"/>
          <w:szCs w:val="24"/>
          <w:lang w:val="ru-RU"/>
        </w:rPr>
      </w:pPr>
      <w:r>
        <w:rPr>
          <w:rFonts w:ascii="Times New Roman" w:hAnsi="Times New Roman"/>
          <w:sz w:val="24"/>
          <w:szCs w:val="24"/>
        </w:rPr>
        <w:t>4</w:t>
      </w:r>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Semenova</w:t>
      </w:r>
      <w:proofErr w:type="spellEnd"/>
      <w:r w:rsidRPr="00BD2887">
        <w:rPr>
          <w:rFonts w:ascii="Times New Roman" w:hAnsi="Times New Roman"/>
          <w:sz w:val="24"/>
          <w:szCs w:val="24"/>
          <w:lang w:val="ru-RU"/>
        </w:rPr>
        <w:t xml:space="preserve"> V.G. </w:t>
      </w:r>
      <w:proofErr w:type="spellStart"/>
      <w:r w:rsidRPr="00BD2887">
        <w:rPr>
          <w:rFonts w:ascii="Times New Roman" w:hAnsi="Times New Roman"/>
          <w:sz w:val="24"/>
          <w:szCs w:val="24"/>
          <w:lang w:val="ru-RU"/>
        </w:rPr>
        <w:t>Samostoyatel’naya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rabota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studentov</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kak</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vazhneyshaya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forma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organizatsii</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uchebnogo</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protsessa</w:t>
      </w:r>
      <w:proofErr w:type="spellEnd"/>
      <w:r w:rsidRPr="00BD2887">
        <w:rPr>
          <w:rFonts w:ascii="Times New Roman" w:hAnsi="Times New Roman"/>
          <w:sz w:val="24"/>
          <w:szCs w:val="24"/>
          <w:lang w:val="ru-RU"/>
        </w:rPr>
        <w:t xml:space="preserve"> v </w:t>
      </w:r>
      <w:proofErr w:type="spellStart"/>
      <w:r w:rsidRPr="00BD2887">
        <w:rPr>
          <w:rFonts w:ascii="Times New Roman" w:hAnsi="Times New Roman"/>
          <w:sz w:val="24"/>
          <w:szCs w:val="24"/>
          <w:lang w:val="ru-RU"/>
        </w:rPr>
        <w:t>ramkakh</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obrazovatel’noy</w:t>
      </w:r>
      <w:proofErr w:type="spellEnd"/>
      <w:r w:rsidRPr="00BD2887">
        <w:rPr>
          <w:rFonts w:ascii="Times New Roman" w:hAnsi="Times New Roman"/>
          <w:sz w:val="24"/>
          <w:szCs w:val="24"/>
          <w:lang w:val="ru-RU"/>
        </w:rPr>
        <w:t xml:space="preserve"> 217 </w:t>
      </w:r>
      <w:proofErr w:type="spellStart"/>
      <w:r w:rsidRPr="00BD2887">
        <w:rPr>
          <w:rFonts w:ascii="Times New Roman" w:hAnsi="Times New Roman"/>
          <w:sz w:val="24"/>
          <w:szCs w:val="24"/>
          <w:lang w:val="ru-RU"/>
        </w:rPr>
        <w:t>kompetentnostnoy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modeli</w:t>
      </w:r>
      <w:proofErr w:type="spellEnd"/>
      <w:r w:rsidRPr="00BD2887">
        <w:rPr>
          <w:rFonts w:ascii="Times New Roman" w:hAnsi="Times New Roman"/>
          <w:sz w:val="24"/>
          <w:szCs w:val="24"/>
          <w:lang w:val="ru-RU"/>
        </w:rPr>
        <w:t xml:space="preserve"> [Independent </w:t>
      </w:r>
      <w:proofErr w:type="spellStart"/>
      <w:r w:rsidRPr="00BD2887">
        <w:rPr>
          <w:rFonts w:ascii="Times New Roman" w:hAnsi="Times New Roman"/>
          <w:sz w:val="24"/>
          <w:szCs w:val="24"/>
          <w:lang w:val="ru-RU"/>
        </w:rPr>
        <w:t>work</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studentsas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the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most</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important</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form</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organization</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educational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process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within</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the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educational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competence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model</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Organizatsiya</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samostoyatel’noy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raboty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studentov</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materialy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dokladov</w:t>
      </w:r>
      <w:proofErr w:type="spellEnd"/>
      <w:r w:rsidRPr="00BD2887">
        <w:rPr>
          <w:rFonts w:ascii="Times New Roman" w:hAnsi="Times New Roman"/>
          <w:sz w:val="24"/>
          <w:szCs w:val="24"/>
          <w:lang w:val="ru-RU"/>
        </w:rPr>
        <w:t xml:space="preserve"> II </w:t>
      </w:r>
      <w:proofErr w:type="spellStart"/>
      <w:r w:rsidRPr="00BD2887">
        <w:rPr>
          <w:rFonts w:ascii="Times New Roman" w:hAnsi="Times New Roman"/>
          <w:sz w:val="24"/>
          <w:szCs w:val="24"/>
          <w:lang w:val="ru-RU"/>
        </w:rPr>
        <w:t>Vserossiyskoy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nauchno</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prakticheskoy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internet-konferentsii</w:t>
      </w:r>
      <w:proofErr w:type="spellEnd"/>
      <w:r w:rsidRPr="00BD2887">
        <w:rPr>
          <w:rFonts w:ascii="Times New Roman" w:hAnsi="Times New Roman"/>
          <w:sz w:val="24"/>
          <w:szCs w:val="24"/>
          <w:lang w:val="ru-RU"/>
        </w:rPr>
        <w:t xml:space="preserve"> [Organization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independent</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work</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students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materials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reports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the</w:t>
      </w:r>
      <w:proofErr w:type="spellEnd"/>
      <w:r w:rsidRPr="00BD2887">
        <w:rPr>
          <w:rFonts w:ascii="Times New Roman" w:hAnsi="Times New Roman"/>
          <w:sz w:val="24"/>
          <w:szCs w:val="24"/>
          <w:lang w:val="ru-RU"/>
        </w:rPr>
        <w:t xml:space="preserve"> II </w:t>
      </w:r>
      <w:proofErr w:type="spellStart"/>
      <w:r w:rsidRPr="00BD2887">
        <w:rPr>
          <w:rFonts w:ascii="Times New Roman" w:hAnsi="Times New Roman"/>
          <w:sz w:val="24"/>
          <w:szCs w:val="24"/>
          <w:lang w:val="ru-RU"/>
        </w:rPr>
        <w:t>all</w:t>
      </w:r>
      <w:proofErr w:type="spellEnd"/>
      <w:r w:rsidRPr="00BD2887">
        <w:rPr>
          <w:rFonts w:ascii="Times New Roman" w:hAnsi="Times New Roman"/>
          <w:sz w:val="24"/>
          <w:szCs w:val="24"/>
          <w:lang w:val="ru-RU"/>
        </w:rPr>
        <w:t xml:space="preserve">-Russian </w:t>
      </w:r>
      <w:proofErr w:type="spellStart"/>
      <w:r w:rsidRPr="00BD2887">
        <w:rPr>
          <w:rFonts w:ascii="Times New Roman" w:hAnsi="Times New Roman"/>
          <w:sz w:val="24"/>
          <w:szCs w:val="24"/>
          <w:lang w:val="ru-RU"/>
        </w:rPr>
        <w:t>scientificpractical</w:t>
      </w:r>
      <w:proofErr w:type="spellEnd"/>
      <w:r w:rsidRPr="00BD2887">
        <w:rPr>
          <w:rFonts w:ascii="Times New Roman" w:hAnsi="Times New Roman"/>
          <w:sz w:val="24"/>
          <w:szCs w:val="24"/>
          <w:lang w:val="ru-RU"/>
        </w:rPr>
        <w:t xml:space="preserve"> Internet-</w:t>
      </w:r>
      <w:proofErr w:type="spellStart"/>
      <w:r w:rsidRPr="00BD2887">
        <w:rPr>
          <w:rFonts w:ascii="Times New Roman" w:hAnsi="Times New Roman"/>
          <w:sz w:val="24"/>
          <w:szCs w:val="24"/>
          <w:lang w:val="ru-RU"/>
        </w:rPr>
        <w:t>conference</w:t>
      </w:r>
      <w:proofErr w:type="spellEnd"/>
      <w:r w:rsidRPr="00BD2887">
        <w:rPr>
          <w:rFonts w:ascii="Times New Roman" w:hAnsi="Times New Roman"/>
          <w:sz w:val="24"/>
          <w:szCs w:val="24"/>
          <w:lang w:val="ru-RU"/>
        </w:rPr>
        <w:t>]</w:t>
      </w:r>
      <w:r>
        <w:rPr>
          <w:rFonts w:ascii="Times New Roman" w:hAnsi="Times New Roman"/>
          <w:sz w:val="24"/>
          <w:szCs w:val="24"/>
        </w:rPr>
        <w:t>. -</w:t>
      </w:r>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Saratov</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Novyy</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proyekt</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Saratov</w:t>
      </w:r>
      <w:proofErr w:type="spellEnd"/>
      <w:r w:rsidRPr="00BD2887">
        <w:rPr>
          <w:rFonts w:ascii="Times New Roman" w:hAnsi="Times New Roman"/>
          <w:sz w:val="24"/>
          <w:szCs w:val="24"/>
          <w:lang w:val="ru-RU"/>
        </w:rPr>
        <w:t xml:space="preserve">: New </w:t>
      </w:r>
      <w:proofErr w:type="spellStart"/>
      <w:r w:rsidRPr="00BD2887">
        <w:rPr>
          <w:rFonts w:ascii="Times New Roman" w:hAnsi="Times New Roman"/>
          <w:sz w:val="24"/>
          <w:szCs w:val="24"/>
          <w:lang w:val="ru-RU"/>
        </w:rPr>
        <w:t>project</w:t>
      </w:r>
      <w:proofErr w:type="spellEnd"/>
      <w:r w:rsidRPr="00BD2887">
        <w:rPr>
          <w:rFonts w:ascii="Times New Roman" w:hAnsi="Times New Roman"/>
          <w:sz w:val="24"/>
          <w:szCs w:val="24"/>
          <w:lang w:val="ru-RU"/>
        </w:rPr>
        <w:t>]</w:t>
      </w:r>
      <w:r>
        <w:rPr>
          <w:rFonts w:ascii="Times New Roman" w:hAnsi="Times New Roman"/>
          <w:sz w:val="24"/>
          <w:szCs w:val="24"/>
        </w:rPr>
        <w:t xml:space="preserve">. – </w:t>
      </w:r>
      <w:r w:rsidRPr="00BD2887">
        <w:rPr>
          <w:rFonts w:ascii="Times New Roman" w:hAnsi="Times New Roman"/>
          <w:sz w:val="24"/>
          <w:szCs w:val="24"/>
          <w:lang w:val="ru-RU"/>
        </w:rPr>
        <w:t>2013</w:t>
      </w:r>
      <w:r>
        <w:rPr>
          <w:rFonts w:ascii="Times New Roman" w:hAnsi="Times New Roman"/>
          <w:sz w:val="24"/>
          <w:szCs w:val="24"/>
        </w:rPr>
        <w:t xml:space="preserve">. – pp. </w:t>
      </w:r>
      <w:r w:rsidRPr="00BD2887">
        <w:rPr>
          <w:rFonts w:ascii="Times New Roman" w:hAnsi="Times New Roman"/>
          <w:sz w:val="24"/>
          <w:szCs w:val="24"/>
          <w:lang w:val="ru-RU"/>
        </w:rPr>
        <w:t>10</w:t>
      </w:r>
      <w:r>
        <w:rPr>
          <w:rFonts w:ascii="Times New Roman" w:hAnsi="Times New Roman"/>
          <w:sz w:val="24"/>
          <w:szCs w:val="24"/>
          <w:lang w:val="ru-RU"/>
        </w:rPr>
        <w:t>-</w:t>
      </w:r>
      <w:r w:rsidRPr="00BD2887">
        <w:rPr>
          <w:rFonts w:ascii="Times New Roman" w:hAnsi="Times New Roman"/>
          <w:sz w:val="24"/>
          <w:szCs w:val="24"/>
          <w:lang w:val="ru-RU"/>
        </w:rPr>
        <w:t>15</w:t>
      </w:r>
      <w:r>
        <w:rPr>
          <w:rFonts w:ascii="Times New Roman" w:hAnsi="Times New Roman"/>
          <w:sz w:val="24"/>
          <w:szCs w:val="24"/>
          <w:lang w:val="ru-RU"/>
        </w:rPr>
        <w:t xml:space="preserve">. </w:t>
      </w:r>
      <w:r w:rsidRPr="00BB0AF3">
        <w:rPr>
          <w:rFonts w:ascii="Times New Roman" w:hAnsi="Times New Roman"/>
          <w:sz w:val="24"/>
          <w:szCs w:val="24"/>
          <w:lang w:val="ru-RU"/>
        </w:rPr>
        <w:t>doi.org/10....</w:t>
      </w:r>
      <w:r>
        <w:rPr>
          <w:rFonts w:ascii="Times New Roman" w:hAnsi="Times New Roman"/>
          <w:sz w:val="24"/>
          <w:szCs w:val="24"/>
        </w:rPr>
        <w:t xml:space="preserve"> (if any)</w:t>
      </w:r>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in</w:t>
      </w:r>
      <w:proofErr w:type="spellEnd"/>
      <w:r w:rsidRPr="00BD2887">
        <w:rPr>
          <w:rFonts w:ascii="Times New Roman" w:hAnsi="Times New Roman"/>
          <w:sz w:val="24"/>
          <w:szCs w:val="24"/>
          <w:lang w:val="ru-RU"/>
        </w:rPr>
        <w:t xml:space="preserve"> Russian] </w:t>
      </w:r>
    </w:p>
    <w:p w14:paraId="5557ADA9" w14:textId="780F44C1" w:rsidR="00D46ADF" w:rsidRPr="00D46ADF" w:rsidRDefault="00D46ADF" w:rsidP="00D46ADF">
      <w:pPr>
        <w:spacing w:after="0" w:line="360" w:lineRule="auto"/>
        <w:ind w:firstLine="567"/>
        <w:jc w:val="both"/>
        <w:rPr>
          <w:rFonts w:ascii="Times New Roman" w:hAnsi="Times New Roman" w:cs="Times New Roman"/>
          <w:sz w:val="24"/>
          <w:szCs w:val="24"/>
        </w:rPr>
      </w:pPr>
      <w:r w:rsidRPr="00D46ADF">
        <w:rPr>
          <w:rFonts w:ascii="Times New Roman" w:hAnsi="Times New Roman"/>
          <w:b/>
          <w:bCs/>
          <w:sz w:val="24"/>
          <w:szCs w:val="24"/>
        </w:rPr>
        <w:t xml:space="preserve">Журнальные статьи на английском </w:t>
      </w:r>
    </w:p>
    <w:p w14:paraId="145B6AB3" w14:textId="77777777" w:rsidR="00D46ADF" w:rsidRDefault="00D46ADF" w:rsidP="00D46ADF">
      <w:pPr>
        <w:pStyle w:val="MDPI31text"/>
        <w:spacing w:line="360" w:lineRule="auto"/>
        <w:ind w:left="0" w:firstLine="567"/>
        <w:rPr>
          <w:rFonts w:ascii="Times New Roman" w:hAnsi="Times New Roman"/>
          <w:sz w:val="24"/>
          <w:szCs w:val="24"/>
        </w:rPr>
      </w:pPr>
      <w:r w:rsidRPr="00BD2887">
        <w:rPr>
          <w:rFonts w:ascii="Times New Roman" w:hAnsi="Times New Roman"/>
          <w:sz w:val="24"/>
          <w:szCs w:val="24"/>
          <w:lang w:val="ru-RU"/>
        </w:rPr>
        <w:t>5.</w:t>
      </w:r>
      <w:r>
        <w:rPr>
          <w:rFonts w:ascii="Times New Roman" w:hAnsi="Times New Roman"/>
          <w:sz w:val="24"/>
          <w:szCs w:val="24"/>
          <w:lang w:val="ru-RU"/>
        </w:rPr>
        <w:t xml:space="preserve"> </w:t>
      </w:r>
      <w:proofErr w:type="spellStart"/>
      <w:r w:rsidRPr="00BD2887">
        <w:rPr>
          <w:rFonts w:ascii="Times New Roman" w:hAnsi="Times New Roman"/>
          <w:sz w:val="24"/>
          <w:szCs w:val="24"/>
          <w:lang w:val="ru-RU"/>
        </w:rPr>
        <w:t>Pundak</w:t>
      </w:r>
      <w:proofErr w:type="spellEnd"/>
      <w:r w:rsidRPr="00BD2887">
        <w:rPr>
          <w:rFonts w:ascii="Times New Roman" w:hAnsi="Times New Roman"/>
          <w:sz w:val="24"/>
          <w:szCs w:val="24"/>
          <w:lang w:val="ru-RU"/>
        </w:rPr>
        <w:t xml:space="preserve"> D., </w:t>
      </w:r>
      <w:proofErr w:type="spellStart"/>
      <w:r w:rsidRPr="00BD2887">
        <w:rPr>
          <w:rFonts w:ascii="Times New Roman" w:hAnsi="Times New Roman"/>
          <w:sz w:val="24"/>
          <w:szCs w:val="24"/>
          <w:lang w:val="ru-RU"/>
        </w:rPr>
        <w:t>Herscovitz</w:t>
      </w:r>
      <w:proofErr w:type="spellEnd"/>
      <w:r w:rsidRPr="00BD2887">
        <w:rPr>
          <w:rFonts w:ascii="Times New Roman" w:hAnsi="Times New Roman"/>
          <w:sz w:val="24"/>
          <w:szCs w:val="24"/>
          <w:lang w:val="ru-RU"/>
        </w:rPr>
        <w:t xml:space="preserve"> O., </w:t>
      </w:r>
      <w:proofErr w:type="spellStart"/>
      <w:r w:rsidRPr="00BD2887">
        <w:rPr>
          <w:rFonts w:ascii="Times New Roman" w:hAnsi="Times New Roman"/>
          <w:sz w:val="24"/>
          <w:szCs w:val="24"/>
          <w:lang w:val="ru-RU"/>
        </w:rPr>
        <w:t>Shacham</w:t>
      </w:r>
      <w:proofErr w:type="spellEnd"/>
      <w:r w:rsidRPr="00BD2887">
        <w:rPr>
          <w:rFonts w:ascii="Times New Roman" w:hAnsi="Times New Roman"/>
          <w:sz w:val="24"/>
          <w:szCs w:val="24"/>
          <w:lang w:val="ru-RU"/>
        </w:rPr>
        <w:t xml:space="preserve"> M., </w:t>
      </w:r>
      <w:proofErr w:type="spellStart"/>
      <w:r w:rsidRPr="00BD2887">
        <w:rPr>
          <w:rFonts w:ascii="Times New Roman" w:hAnsi="Times New Roman"/>
          <w:sz w:val="24"/>
          <w:szCs w:val="24"/>
          <w:lang w:val="ru-RU"/>
        </w:rPr>
        <w:t>Wiser-Biton</w:t>
      </w:r>
      <w:proofErr w:type="spellEnd"/>
      <w:r w:rsidRPr="00BD2887">
        <w:rPr>
          <w:rFonts w:ascii="Times New Roman" w:hAnsi="Times New Roman"/>
          <w:sz w:val="24"/>
          <w:szCs w:val="24"/>
          <w:lang w:val="ru-RU"/>
        </w:rPr>
        <w:t xml:space="preserve"> R. </w:t>
      </w:r>
      <w:proofErr w:type="spellStart"/>
      <w:r w:rsidRPr="00BD2887">
        <w:rPr>
          <w:rFonts w:ascii="Times New Roman" w:hAnsi="Times New Roman"/>
          <w:sz w:val="24"/>
          <w:szCs w:val="24"/>
          <w:lang w:val="ru-RU"/>
        </w:rPr>
        <w:t>Instructors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attitudes</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toward</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active</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learning</w:t>
      </w:r>
      <w:proofErr w:type="spellEnd"/>
      <w:r w:rsidRPr="00BD2887">
        <w:rPr>
          <w:rFonts w:ascii="Times New Roman" w:hAnsi="Times New Roman"/>
          <w:sz w:val="24"/>
          <w:szCs w:val="24"/>
          <w:lang w:val="ru-RU"/>
        </w:rPr>
        <w:t xml:space="preserve">, </w:t>
      </w:r>
      <w:proofErr w:type="spellStart"/>
      <w:r w:rsidRPr="00BD2887">
        <w:rPr>
          <w:rFonts w:ascii="Times New Roman" w:hAnsi="Times New Roman"/>
          <w:sz w:val="24"/>
          <w:szCs w:val="24"/>
          <w:lang w:val="ru-RU"/>
        </w:rPr>
        <w:t>Interdisciplinary</w:t>
      </w:r>
      <w:proofErr w:type="spellEnd"/>
      <w:r w:rsidRPr="00BD2887">
        <w:rPr>
          <w:rFonts w:ascii="Times New Roman" w:hAnsi="Times New Roman"/>
          <w:sz w:val="24"/>
          <w:szCs w:val="24"/>
          <w:lang w:val="ru-RU"/>
        </w:rPr>
        <w:t xml:space="preserve"> Journal </w:t>
      </w:r>
      <w:proofErr w:type="spellStart"/>
      <w:r w:rsidRPr="00BD2887">
        <w:rPr>
          <w:rFonts w:ascii="Times New Roman" w:hAnsi="Times New Roman"/>
          <w:sz w:val="24"/>
          <w:szCs w:val="24"/>
          <w:lang w:val="ru-RU"/>
        </w:rPr>
        <w:t>of</w:t>
      </w:r>
      <w:proofErr w:type="spellEnd"/>
      <w:r w:rsidRPr="00BD2887">
        <w:rPr>
          <w:rFonts w:ascii="Times New Roman" w:hAnsi="Times New Roman"/>
          <w:sz w:val="24"/>
          <w:szCs w:val="24"/>
          <w:lang w:val="ru-RU"/>
        </w:rPr>
        <w:t xml:space="preserve"> E-Learning </w:t>
      </w:r>
      <w:proofErr w:type="spellStart"/>
      <w:r w:rsidRPr="00BD2887">
        <w:rPr>
          <w:rFonts w:ascii="Times New Roman" w:hAnsi="Times New Roman"/>
          <w:sz w:val="24"/>
          <w:szCs w:val="24"/>
          <w:lang w:val="ru-RU"/>
        </w:rPr>
        <w:t>and</w:t>
      </w:r>
      <w:proofErr w:type="spellEnd"/>
      <w:r w:rsidRPr="00BD2887">
        <w:rPr>
          <w:rFonts w:ascii="Times New Roman" w:hAnsi="Times New Roman"/>
          <w:sz w:val="24"/>
          <w:szCs w:val="24"/>
          <w:lang w:val="ru-RU"/>
        </w:rPr>
        <w:t xml:space="preserve"> Learning </w:t>
      </w:r>
      <w:proofErr w:type="spellStart"/>
      <w:r w:rsidRPr="00BD2887">
        <w:rPr>
          <w:rFonts w:ascii="Times New Roman" w:hAnsi="Times New Roman"/>
          <w:sz w:val="24"/>
          <w:szCs w:val="24"/>
          <w:lang w:val="ru-RU"/>
        </w:rPr>
        <w:t>Objects</w:t>
      </w:r>
      <w:proofErr w:type="spellEnd"/>
      <w:r>
        <w:rPr>
          <w:rFonts w:ascii="Times New Roman" w:hAnsi="Times New Roman"/>
          <w:sz w:val="24"/>
          <w:szCs w:val="24"/>
          <w:lang w:val="ru-RU"/>
        </w:rPr>
        <w:t xml:space="preserve">. – </w:t>
      </w:r>
      <w:r w:rsidRPr="00BD2887">
        <w:rPr>
          <w:rFonts w:ascii="Times New Roman" w:hAnsi="Times New Roman"/>
          <w:sz w:val="24"/>
          <w:szCs w:val="24"/>
          <w:lang w:val="ru-RU"/>
        </w:rPr>
        <w:t>2009</w:t>
      </w:r>
      <w:r>
        <w:rPr>
          <w:rFonts w:ascii="Times New Roman" w:hAnsi="Times New Roman"/>
          <w:sz w:val="24"/>
          <w:szCs w:val="24"/>
          <w:lang w:val="ru-RU"/>
        </w:rPr>
        <w:t xml:space="preserve">. – </w:t>
      </w:r>
      <w:r w:rsidRPr="00BD2887">
        <w:rPr>
          <w:rFonts w:ascii="Times New Roman" w:hAnsi="Times New Roman"/>
          <w:sz w:val="24"/>
          <w:szCs w:val="24"/>
          <w:lang w:val="ru-RU"/>
        </w:rPr>
        <w:t>5</w:t>
      </w:r>
      <w:r>
        <w:rPr>
          <w:rFonts w:ascii="Times New Roman" w:hAnsi="Times New Roman"/>
          <w:sz w:val="24"/>
          <w:szCs w:val="24"/>
          <w:lang w:val="ru-RU"/>
        </w:rPr>
        <w:t xml:space="preserve">. </w:t>
      </w:r>
      <w:r>
        <w:rPr>
          <w:rFonts w:ascii="Times New Roman" w:hAnsi="Times New Roman"/>
          <w:sz w:val="24"/>
          <w:szCs w:val="24"/>
        </w:rPr>
        <w:t xml:space="preserve">– pp. </w:t>
      </w:r>
      <w:r w:rsidRPr="00BD2887">
        <w:rPr>
          <w:rFonts w:ascii="Times New Roman" w:hAnsi="Times New Roman"/>
          <w:sz w:val="24"/>
          <w:szCs w:val="24"/>
          <w:lang w:val="ru-RU"/>
        </w:rPr>
        <w:t xml:space="preserve">215-232. </w:t>
      </w:r>
      <w:r w:rsidRPr="00BB0AF3">
        <w:rPr>
          <w:rFonts w:ascii="Times New Roman" w:hAnsi="Times New Roman"/>
          <w:sz w:val="24"/>
          <w:szCs w:val="24"/>
          <w:lang w:val="ru-RU"/>
        </w:rPr>
        <w:t>doi.org/10....</w:t>
      </w:r>
      <w:r>
        <w:rPr>
          <w:rFonts w:ascii="Times New Roman" w:hAnsi="Times New Roman"/>
          <w:sz w:val="24"/>
          <w:szCs w:val="24"/>
        </w:rPr>
        <w:t xml:space="preserve"> (if any)</w:t>
      </w:r>
      <w:r w:rsidRPr="00BD2887">
        <w:rPr>
          <w:rFonts w:ascii="Times New Roman" w:hAnsi="Times New Roman"/>
          <w:sz w:val="24"/>
          <w:szCs w:val="24"/>
          <w:lang w:val="ru-RU"/>
        </w:rPr>
        <w:t xml:space="preserve"> </w:t>
      </w:r>
    </w:p>
    <w:p w14:paraId="488C6C32" w14:textId="77777777" w:rsidR="00D46ADF" w:rsidRPr="00B140FE" w:rsidRDefault="00D46ADF" w:rsidP="00D46ADF">
      <w:pPr>
        <w:pStyle w:val="MDPI31text"/>
        <w:tabs>
          <w:tab w:val="left" w:pos="851"/>
        </w:tabs>
        <w:spacing w:line="360" w:lineRule="auto"/>
        <w:ind w:left="567" w:firstLine="0"/>
        <w:rPr>
          <w:rFonts w:ascii="Times New Roman" w:hAnsi="Times New Roman"/>
          <w:b/>
          <w:bCs/>
          <w:sz w:val="24"/>
          <w:szCs w:val="24"/>
        </w:rPr>
      </w:pPr>
      <w:r w:rsidRPr="00B140FE">
        <w:rPr>
          <w:rFonts w:ascii="Times New Roman" w:hAnsi="Times New Roman"/>
          <w:b/>
          <w:bCs/>
          <w:sz w:val="24"/>
          <w:szCs w:val="24"/>
          <w:lang w:val="kk-KZ"/>
        </w:rPr>
        <w:t>Диссертации</w:t>
      </w:r>
      <w:r w:rsidRPr="00B140FE">
        <w:rPr>
          <w:rStyle w:val="a6"/>
          <w:rFonts w:ascii="Times New Roman" w:hAnsi="Times New Roman"/>
          <w:sz w:val="24"/>
          <w:szCs w:val="24"/>
        </w:rPr>
        <w:t xml:space="preserve"> </w:t>
      </w:r>
    </w:p>
    <w:p w14:paraId="6622E620" w14:textId="77777777" w:rsidR="00D46ADF" w:rsidRPr="002C4CC9" w:rsidRDefault="00D46ADF" w:rsidP="00D46ADF">
      <w:pPr>
        <w:pStyle w:val="MDPI31text"/>
        <w:spacing w:line="360" w:lineRule="auto"/>
        <w:ind w:left="0" w:firstLine="567"/>
        <w:rPr>
          <w:rFonts w:ascii="Times New Roman" w:hAnsi="Times New Roman"/>
          <w:b/>
          <w:sz w:val="24"/>
          <w:szCs w:val="24"/>
        </w:rPr>
      </w:pPr>
      <w:r>
        <w:rPr>
          <w:rFonts w:ascii="Times New Roman" w:hAnsi="Times New Roman"/>
          <w:sz w:val="24"/>
          <w:szCs w:val="24"/>
          <w:lang w:val="ru-RU"/>
        </w:rPr>
        <w:t>6</w:t>
      </w:r>
      <w:r w:rsidRPr="00BD2887">
        <w:rPr>
          <w:rFonts w:ascii="Times New Roman" w:hAnsi="Times New Roman"/>
          <w:sz w:val="24"/>
          <w:szCs w:val="24"/>
          <w:lang w:val="ru-RU"/>
        </w:rPr>
        <w:t>.</w:t>
      </w:r>
      <w:r>
        <w:rPr>
          <w:rFonts w:ascii="Times New Roman" w:hAnsi="Times New Roman"/>
          <w:sz w:val="24"/>
          <w:szCs w:val="24"/>
          <w:lang w:val="ru-RU"/>
        </w:rPr>
        <w:t xml:space="preserve"> </w:t>
      </w:r>
      <w:r w:rsidRPr="003A0600">
        <w:rPr>
          <w:rFonts w:ascii="Times New Roman" w:hAnsi="Times New Roman"/>
          <w:sz w:val="24"/>
          <w:szCs w:val="24"/>
        </w:rPr>
        <w:t xml:space="preserve">Anderson K.J. The </w:t>
      </w:r>
      <w:r w:rsidRPr="0057287B">
        <w:rPr>
          <w:rFonts w:ascii="Times New Roman" w:hAnsi="Times New Roman"/>
          <w:sz w:val="24"/>
          <w:szCs w:val="24"/>
          <w:lang w:val="ru-RU"/>
        </w:rPr>
        <w:t>Evolution</w:t>
      </w:r>
      <w:r w:rsidRPr="003A0600">
        <w:rPr>
          <w:rFonts w:ascii="Times New Roman" w:hAnsi="Times New Roman"/>
          <w:sz w:val="24"/>
          <w:szCs w:val="24"/>
        </w:rPr>
        <w:t xml:space="preserve"> of Quantum Mechanics. Ph.D. Thesis</w:t>
      </w:r>
      <w:r>
        <w:rPr>
          <w:rFonts w:ascii="Times New Roman" w:hAnsi="Times New Roman"/>
          <w:sz w:val="24"/>
          <w:szCs w:val="24"/>
          <w:lang w:val="ru-RU"/>
        </w:rPr>
        <w:t xml:space="preserve">. – </w:t>
      </w:r>
      <w:r w:rsidRPr="003A0600">
        <w:rPr>
          <w:rFonts w:ascii="Times New Roman" w:hAnsi="Times New Roman"/>
          <w:sz w:val="24"/>
          <w:szCs w:val="24"/>
        </w:rPr>
        <w:t>Harvard University, Cambridge, MA, USA,</w:t>
      </w:r>
      <w:r>
        <w:rPr>
          <w:rFonts w:ascii="Times New Roman" w:hAnsi="Times New Roman"/>
          <w:sz w:val="24"/>
          <w:szCs w:val="24"/>
          <w:lang w:val="ru-RU"/>
        </w:rPr>
        <w:t xml:space="preserve"> – </w:t>
      </w:r>
      <w:r w:rsidRPr="003A0600">
        <w:rPr>
          <w:rFonts w:ascii="Times New Roman" w:hAnsi="Times New Roman"/>
          <w:sz w:val="24"/>
          <w:szCs w:val="24"/>
        </w:rPr>
        <w:t>2019.</w:t>
      </w:r>
    </w:p>
    <w:p w14:paraId="530DF834" w14:textId="77777777" w:rsidR="00D46ADF" w:rsidRPr="00B140FE" w:rsidRDefault="00D46ADF" w:rsidP="00D46ADF">
      <w:pPr>
        <w:pStyle w:val="MDPI31text"/>
        <w:tabs>
          <w:tab w:val="left" w:pos="851"/>
        </w:tabs>
        <w:spacing w:line="360" w:lineRule="auto"/>
        <w:ind w:left="567" w:firstLine="0"/>
        <w:rPr>
          <w:rFonts w:ascii="Times New Roman" w:hAnsi="Times New Roman"/>
          <w:b/>
          <w:sz w:val="24"/>
          <w:szCs w:val="24"/>
        </w:rPr>
      </w:pPr>
      <w:r w:rsidRPr="00B140FE">
        <w:rPr>
          <w:rStyle w:val="a6"/>
          <w:rFonts w:ascii="Times New Roman" w:hAnsi="Times New Roman"/>
          <w:sz w:val="24"/>
          <w:szCs w:val="24"/>
          <w:lang w:val="kk-KZ"/>
        </w:rPr>
        <w:t>Веб-сайты</w:t>
      </w:r>
    </w:p>
    <w:p w14:paraId="24028B4D" w14:textId="77777777" w:rsidR="00D46ADF" w:rsidRDefault="00D46ADF" w:rsidP="00D46ADF">
      <w:pPr>
        <w:pStyle w:val="MDPI31text"/>
        <w:spacing w:line="360" w:lineRule="auto"/>
        <w:ind w:left="0" w:firstLine="567"/>
        <w:rPr>
          <w:rFonts w:ascii="Times New Roman" w:hAnsi="Times New Roman"/>
          <w:sz w:val="24"/>
          <w:szCs w:val="24"/>
          <w:lang w:val="ru-RU"/>
        </w:rPr>
      </w:pPr>
      <w:r>
        <w:rPr>
          <w:rFonts w:ascii="Times New Roman" w:hAnsi="Times New Roman"/>
          <w:sz w:val="24"/>
          <w:szCs w:val="24"/>
          <w:lang w:val="ru-RU"/>
        </w:rPr>
        <w:t xml:space="preserve">7. </w:t>
      </w:r>
      <w:proofErr w:type="spellStart"/>
      <w:r w:rsidRPr="0057287B">
        <w:rPr>
          <w:rFonts w:ascii="Times New Roman" w:hAnsi="Times New Roman"/>
          <w:sz w:val="24"/>
          <w:szCs w:val="24"/>
          <w:lang w:val="ru-RU"/>
        </w:rPr>
        <w:t>Baldwin</w:t>
      </w:r>
      <w:proofErr w:type="spellEnd"/>
      <w:r w:rsidRPr="0057287B">
        <w:rPr>
          <w:rFonts w:ascii="Times New Roman" w:hAnsi="Times New Roman"/>
          <w:sz w:val="24"/>
          <w:szCs w:val="24"/>
          <w:lang w:val="ru-RU"/>
        </w:rPr>
        <w:t xml:space="preserve"> G. The </w:t>
      </w:r>
      <w:proofErr w:type="spellStart"/>
      <w:r w:rsidRPr="0057287B">
        <w:rPr>
          <w:rFonts w:ascii="Times New Roman" w:hAnsi="Times New Roman"/>
          <w:sz w:val="24"/>
          <w:szCs w:val="24"/>
          <w:lang w:val="ru-RU"/>
        </w:rPr>
        <w:t>teaching-research</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nexus</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How</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research</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informs</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and</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enhances</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learning</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and</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teaching</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in</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the</w:t>
      </w:r>
      <w:proofErr w:type="spellEnd"/>
      <w:r w:rsidRPr="0057287B">
        <w:rPr>
          <w:rFonts w:ascii="Times New Roman" w:hAnsi="Times New Roman"/>
          <w:sz w:val="24"/>
          <w:szCs w:val="24"/>
          <w:lang w:val="ru-RU"/>
        </w:rPr>
        <w:t xml:space="preserve"> University </w:t>
      </w:r>
      <w:proofErr w:type="spellStart"/>
      <w:r w:rsidRPr="0057287B">
        <w:rPr>
          <w:rFonts w:ascii="Times New Roman" w:hAnsi="Times New Roman"/>
          <w:sz w:val="24"/>
          <w:szCs w:val="24"/>
          <w:lang w:val="ru-RU"/>
        </w:rPr>
        <w:t>of</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Melbourne</w:t>
      </w:r>
      <w:proofErr w:type="spellEnd"/>
      <w:r w:rsidRPr="0057287B">
        <w:rPr>
          <w:rFonts w:ascii="Times New Roman" w:hAnsi="Times New Roman"/>
          <w:sz w:val="24"/>
          <w:szCs w:val="24"/>
          <w:lang w:val="ru-RU"/>
        </w:rPr>
        <w:t xml:space="preserve"> [Electronic </w:t>
      </w:r>
      <w:proofErr w:type="spellStart"/>
      <w:r w:rsidRPr="0057287B">
        <w:rPr>
          <w:rFonts w:ascii="Times New Roman" w:hAnsi="Times New Roman"/>
          <w:sz w:val="24"/>
          <w:szCs w:val="24"/>
          <w:lang w:val="ru-RU"/>
        </w:rPr>
        <w:t>resource</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Available</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at</w:t>
      </w:r>
      <w:proofErr w:type="spellEnd"/>
      <w:r w:rsidRPr="0057287B">
        <w:rPr>
          <w:rFonts w:ascii="Times New Roman" w:hAnsi="Times New Roman"/>
          <w:sz w:val="24"/>
          <w:szCs w:val="24"/>
          <w:lang w:val="ru-RU"/>
        </w:rPr>
        <w:t xml:space="preserve">: http://www.cshe.unimelb.edu. </w:t>
      </w:r>
      <w:proofErr w:type="spellStart"/>
      <w:r w:rsidRPr="0057287B">
        <w:rPr>
          <w:rFonts w:ascii="Times New Roman" w:hAnsi="Times New Roman"/>
          <w:sz w:val="24"/>
          <w:szCs w:val="24"/>
          <w:lang w:val="ru-RU"/>
        </w:rPr>
        <w:t>au</w:t>
      </w:r>
      <w:proofErr w:type="spellEnd"/>
      <w:r w:rsidRPr="0057287B">
        <w:rPr>
          <w:rFonts w:ascii="Times New Roman" w:hAnsi="Times New Roman"/>
          <w:sz w:val="24"/>
          <w:szCs w:val="24"/>
          <w:lang w:val="ru-RU"/>
        </w:rPr>
        <w:t>/.</w:t>
      </w:r>
      <w:proofErr w:type="spellStart"/>
      <w:r w:rsidRPr="0057287B">
        <w:rPr>
          <w:rFonts w:ascii="Times New Roman" w:hAnsi="Times New Roman"/>
          <w:sz w:val="24"/>
          <w:szCs w:val="24"/>
          <w:lang w:val="ru-RU"/>
        </w:rPr>
        <w:t>htm</w:t>
      </w:r>
      <w:proofErr w:type="spellEnd"/>
      <w:r w:rsidRPr="0057287B">
        <w:rPr>
          <w:rFonts w:ascii="Times New Roman" w:hAnsi="Times New Roman"/>
          <w:sz w:val="24"/>
          <w:szCs w:val="24"/>
          <w:lang w:val="ru-RU"/>
        </w:rPr>
        <w:t xml:space="preserve"> (</w:t>
      </w:r>
      <w:proofErr w:type="spellStart"/>
      <w:r w:rsidRPr="0057287B">
        <w:rPr>
          <w:rFonts w:ascii="Times New Roman" w:hAnsi="Times New Roman"/>
          <w:sz w:val="24"/>
          <w:szCs w:val="24"/>
          <w:lang w:val="ru-RU"/>
        </w:rPr>
        <w:t>accessed</w:t>
      </w:r>
      <w:proofErr w:type="spellEnd"/>
      <w:r w:rsidRPr="0057287B">
        <w:rPr>
          <w:rFonts w:ascii="Times New Roman" w:hAnsi="Times New Roman"/>
          <w:sz w:val="24"/>
          <w:szCs w:val="24"/>
          <w:lang w:val="ru-RU"/>
        </w:rPr>
        <w:t xml:space="preserve"> 15.08.2017).</w:t>
      </w:r>
    </w:p>
    <w:p w14:paraId="56E06175" w14:textId="2C2437D5" w:rsidR="00443738" w:rsidRDefault="00443738" w:rsidP="00D46ADF">
      <w:pPr>
        <w:pStyle w:val="MDPI31text"/>
        <w:spacing w:line="360" w:lineRule="auto"/>
        <w:ind w:left="0" w:firstLine="567"/>
        <w:rPr>
          <w:rFonts w:ascii="Times New Roman" w:hAnsi="Times New Roman"/>
          <w:sz w:val="24"/>
          <w:szCs w:val="24"/>
          <w:lang w:val="kk-KZ"/>
        </w:rPr>
      </w:pPr>
    </w:p>
    <w:p w14:paraId="52328CE6" w14:textId="77777777" w:rsidR="00443738" w:rsidRPr="00443738" w:rsidRDefault="00443738" w:rsidP="00443738">
      <w:pPr>
        <w:pStyle w:val="MDPI31text"/>
        <w:spacing w:line="360" w:lineRule="auto"/>
        <w:ind w:left="0" w:firstLine="567"/>
        <w:rPr>
          <w:rFonts w:ascii="Times New Roman" w:hAnsi="Times New Roman"/>
          <w:sz w:val="24"/>
          <w:szCs w:val="24"/>
        </w:rPr>
      </w:pPr>
      <w:proofErr w:type="spellStart"/>
      <w:r w:rsidRPr="00443738">
        <w:rPr>
          <w:rFonts w:ascii="Times New Roman" w:hAnsi="Times New Roman"/>
          <w:sz w:val="24"/>
          <w:szCs w:val="24"/>
        </w:rPr>
        <w:t>Затем</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необходимо</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предоставить</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сведения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об</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авторах</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на</w:t>
      </w:r>
      <w:proofErr w:type="spellEnd"/>
      <w:r w:rsidRPr="00443738">
        <w:rPr>
          <w:rFonts w:ascii="Times New Roman" w:hAnsi="Times New Roman"/>
          <w:sz w:val="24"/>
          <w:szCs w:val="24"/>
        </w:rPr>
        <w:t xml:space="preserve"> 3 </w:t>
      </w:r>
      <w:proofErr w:type="spellStart"/>
      <w:r w:rsidRPr="00443738">
        <w:rPr>
          <w:rFonts w:ascii="Times New Roman" w:hAnsi="Times New Roman"/>
          <w:sz w:val="24"/>
          <w:szCs w:val="24"/>
        </w:rPr>
        <w:t>языках</w:t>
      </w:r>
      <w:proofErr w:type="spellEnd"/>
      <w:r w:rsidRPr="00443738">
        <w:rPr>
          <w:rFonts w:ascii="Times New Roman" w:hAnsi="Times New Roman"/>
          <w:sz w:val="24"/>
          <w:szCs w:val="24"/>
        </w:rPr>
        <w:t>.</w:t>
      </w:r>
    </w:p>
    <w:p w14:paraId="785425E6" w14:textId="77777777" w:rsidR="00443738" w:rsidRPr="00443738" w:rsidRDefault="00443738" w:rsidP="00443738">
      <w:pPr>
        <w:pStyle w:val="MDPI31text"/>
        <w:spacing w:line="360" w:lineRule="auto"/>
        <w:ind w:left="0" w:firstLine="567"/>
        <w:rPr>
          <w:rFonts w:ascii="Times New Roman" w:hAnsi="Times New Roman"/>
          <w:sz w:val="24"/>
          <w:szCs w:val="24"/>
        </w:rPr>
      </w:pPr>
    </w:p>
    <w:p w14:paraId="51548ADD" w14:textId="4F3EDA4C" w:rsidR="00443738" w:rsidRDefault="00443738" w:rsidP="00443738">
      <w:pPr>
        <w:pStyle w:val="MDPI31text"/>
        <w:spacing w:line="360" w:lineRule="auto"/>
        <w:ind w:left="0" w:firstLine="567"/>
        <w:rPr>
          <w:rFonts w:ascii="Times New Roman" w:hAnsi="Times New Roman"/>
          <w:sz w:val="24"/>
          <w:szCs w:val="24"/>
          <w:lang w:val="ru-RU"/>
        </w:rPr>
      </w:pPr>
      <w:r w:rsidRPr="00443738">
        <w:rPr>
          <w:rFonts w:ascii="Times New Roman" w:hAnsi="Times New Roman"/>
          <w:sz w:val="24"/>
          <w:szCs w:val="24"/>
        </w:rPr>
        <w:lastRenderedPageBreak/>
        <w:t xml:space="preserve">В </w:t>
      </w:r>
      <w:proofErr w:type="spellStart"/>
      <w:r w:rsidRPr="00443738">
        <w:rPr>
          <w:rFonts w:ascii="Times New Roman" w:hAnsi="Times New Roman"/>
          <w:sz w:val="24"/>
          <w:szCs w:val="24"/>
        </w:rPr>
        <w:t>части</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сведения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об</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авторах</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указываются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все</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данные</w:t>
      </w:r>
      <w:proofErr w:type="spellEnd"/>
      <w:r w:rsidRPr="00443738">
        <w:rPr>
          <w:rFonts w:ascii="Times New Roman" w:hAnsi="Times New Roman"/>
          <w:sz w:val="24"/>
          <w:szCs w:val="24"/>
        </w:rPr>
        <w:t xml:space="preserve"> — ФИО </w:t>
      </w:r>
      <w:proofErr w:type="spellStart"/>
      <w:r w:rsidRPr="00443738">
        <w:rPr>
          <w:rFonts w:ascii="Times New Roman" w:hAnsi="Times New Roman"/>
          <w:sz w:val="24"/>
          <w:szCs w:val="24"/>
        </w:rPr>
        <w:t>автора</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для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переписки</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ученая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степень</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специальность</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должность</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организация</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адрес</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почтовый</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индекс</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город</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страна</w:t>
      </w:r>
      <w:proofErr w:type="spellEnd"/>
      <w:r w:rsidRPr="00443738">
        <w:rPr>
          <w:rFonts w:ascii="Times New Roman" w:hAnsi="Times New Roman"/>
          <w:sz w:val="24"/>
          <w:szCs w:val="24"/>
        </w:rPr>
        <w:t xml:space="preserve">. </w:t>
      </w:r>
      <w:proofErr w:type="spellStart"/>
      <w:r w:rsidRPr="00443738">
        <w:rPr>
          <w:rFonts w:ascii="Times New Roman" w:hAnsi="Times New Roman"/>
          <w:sz w:val="24"/>
          <w:szCs w:val="24"/>
        </w:rPr>
        <w:t>Например</w:t>
      </w:r>
      <w:proofErr w:type="spellEnd"/>
      <w:r w:rsidRPr="00443738">
        <w:rPr>
          <w:rFonts w:ascii="Times New Roman" w:hAnsi="Times New Roman"/>
          <w:sz w:val="24"/>
          <w:szCs w:val="24"/>
        </w:rPr>
        <w:t>:</w:t>
      </w:r>
    </w:p>
    <w:p w14:paraId="5A2796FA" w14:textId="77777777" w:rsidR="00C578DD" w:rsidRDefault="00C578DD" w:rsidP="00443738">
      <w:pPr>
        <w:pStyle w:val="MDPI31text"/>
        <w:spacing w:line="360" w:lineRule="auto"/>
        <w:ind w:left="0" w:firstLine="567"/>
        <w:rPr>
          <w:rFonts w:ascii="Times New Roman" w:hAnsi="Times New Roman"/>
          <w:sz w:val="24"/>
          <w:szCs w:val="24"/>
          <w:lang w:val="ru-RU"/>
        </w:rPr>
      </w:pPr>
    </w:p>
    <w:p w14:paraId="6279F87E" w14:textId="7F9CB0A4" w:rsidR="00C578DD" w:rsidRPr="00C578DD" w:rsidRDefault="00C578DD" w:rsidP="00C578DD">
      <w:pPr>
        <w:pStyle w:val="MDPI31text"/>
        <w:spacing w:line="360" w:lineRule="auto"/>
        <w:ind w:left="0" w:firstLine="567"/>
        <w:rPr>
          <w:rFonts w:ascii="Times New Roman" w:hAnsi="Times New Roman"/>
          <w:b/>
          <w:bCs/>
          <w:color w:val="FF0000"/>
          <w:sz w:val="24"/>
          <w:szCs w:val="24"/>
        </w:rPr>
      </w:pPr>
      <w:r w:rsidRPr="00C578DD">
        <w:rPr>
          <w:rFonts w:ascii="Times New Roman" w:hAnsi="Times New Roman"/>
          <w:b/>
          <w:bCs/>
          <w:color w:val="FF0000"/>
          <w:sz w:val="24"/>
          <w:szCs w:val="24"/>
        </w:rPr>
        <w:t xml:space="preserve">ORCID </w:t>
      </w:r>
      <w:proofErr w:type="spellStart"/>
      <w:r w:rsidRPr="00C578DD">
        <w:rPr>
          <w:rFonts w:ascii="Times New Roman" w:hAnsi="Times New Roman"/>
          <w:b/>
          <w:bCs/>
          <w:color w:val="FF0000"/>
          <w:sz w:val="24"/>
          <w:szCs w:val="24"/>
        </w:rPr>
        <w:t>iD</w:t>
      </w:r>
      <w:proofErr w:type="spellEnd"/>
      <w:r w:rsidRPr="00C578DD">
        <w:rPr>
          <w:rFonts w:ascii="Times New Roman" w:hAnsi="Times New Roman"/>
          <w:b/>
          <w:bCs/>
          <w:color w:val="FF0000"/>
          <w:sz w:val="24"/>
          <w:szCs w:val="24"/>
        </w:rPr>
        <w:t xml:space="preserve"> </w:t>
      </w:r>
      <w:r w:rsidRPr="00C578DD">
        <w:rPr>
          <w:rFonts w:ascii="Times New Roman" w:hAnsi="Times New Roman"/>
          <w:b/>
          <w:bCs/>
          <w:color w:val="FF0000"/>
          <w:sz w:val="24"/>
          <w:szCs w:val="24"/>
          <w:lang w:val="ru-RU"/>
        </w:rPr>
        <w:t xml:space="preserve">всех авторов </w:t>
      </w:r>
      <w:r w:rsidRPr="00C578DD">
        <w:rPr>
          <w:rFonts w:ascii="Times New Roman" w:hAnsi="Times New Roman"/>
          <w:b/>
          <w:bCs/>
          <w:color w:val="FF0000"/>
          <w:sz w:val="24"/>
          <w:szCs w:val="24"/>
        </w:rPr>
        <w:t xml:space="preserve">с </w:t>
      </w:r>
      <w:proofErr w:type="spellStart"/>
      <w:r w:rsidRPr="00C578DD">
        <w:rPr>
          <w:rFonts w:ascii="Times New Roman" w:hAnsi="Times New Roman"/>
          <w:b/>
          <w:bCs/>
          <w:color w:val="FF0000"/>
          <w:sz w:val="24"/>
          <w:szCs w:val="24"/>
        </w:rPr>
        <w:t>именами</w:t>
      </w:r>
      <w:proofErr w:type="spellEnd"/>
    </w:p>
    <w:p w14:paraId="7C3ED449" w14:textId="65F8118B" w:rsidR="00C578DD" w:rsidRPr="00C578DD" w:rsidRDefault="00C578DD" w:rsidP="00C578DD">
      <w:pPr>
        <w:pStyle w:val="MDPI31text"/>
        <w:spacing w:line="360" w:lineRule="auto"/>
        <w:ind w:left="0" w:firstLine="567"/>
        <w:rPr>
          <w:rFonts w:ascii="Times New Roman" w:hAnsi="Times New Roman"/>
          <w:sz w:val="24"/>
          <w:szCs w:val="24"/>
        </w:rPr>
      </w:pPr>
      <w:proofErr w:type="spellStart"/>
      <w:r w:rsidRPr="00C578DD">
        <w:rPr>
          <w:rFonts w:ascii="Times New Roman" w:hAnsi="Times New Roman"/>
          <w:b/>
          <w:bCs/>
          <w:sz w:val="24"/>
          <w:szCs w:val="24"/>
        </w:rPr>
        <w:t>Искендирова</w:t>
      </w:r>
      <w:proofErr w:type="spellEnd"/>
      <w:r w:rsidRPr="00C578DD">
        <w:rPr>
          <w:rFonts w:ascii="Times New Roman" w:hAnsi="Times New Roman"/>
          <w:b/>
          <w:bCs/>
          <w:sz w:val="24"/>
          <w:szCs w:val="24"/>
        </w:rPr>
        <w:t xml:space="preserve"> С.</w:t>
      </w:r>
      <w:r w:rsidRPr="00C578DD">
        <w:rPr>
          <w:rFonts w:ascii="Times New Roman" w:hAnsi="Times New Roman"/>
          <w:sz w:val="24"/>
          <w:szCs w:val="24"/>
        </w:rPr>
        <w:t xml:space="preserve"> - </w:t>
      </w:r>
      <w:hyperlink r:id="rId9" w:history="1">
        <w:r w:rsidRPr="000F5FC7">
          <w:rPr>
            <w:rStyle w:val="a3"/>
            <w:rFonts w:ascii="Times New Roman" w:hAnsi="Times New Roman"/>
            <w:sz w:val="24"/>
            <w:szCs w:val="24"/>
          </w:rPr>
          <w:t>https://orcid.org/0000-0002-0861-XXXX</w:t>
        </w:r>
      </w:hyperlink>
      <w:r>
        <w:rPr>
          <w:rFonts w:ascii="Times New Roman" w:hAnsi="Times New Roman"/>
          <w:sz w:val="24"/>
          <w:szCs w:val="24"/>
        </w:rPr>
        <w:t xml:space="preserve"> </w:t>
      </w:r>
    </w:p>
    <w:p w14:paraId="46AFF212" w14:textId="555BCB80" w:rsidR="00C578DD" w:rsidRPr="00C578DD" w:rsidRDefault="00C578DD" w:rsidP="00C578DD">
      <w:pPr>
        <w:pStyle w:val="MDPI31text"/>
        <w:spacing w:line="360" w:lineRule="auto"/>
        <w:ind w:left="0" w:firstLine="567"/>
        <w:rPr>
          <w:rFonts w:ascii="Times New Roman" w:hAnsi="Times New Roman"/>
          <w:sz w:val="24"/>
          <w:szCs w:val="24"/>
        </w:rPr>
      </w:pPr>
      <w:proofErr w:type="spellStart"/>
      <w:r w:rsidRPr="00C578DD">
        <w:rPr>
          <w:rFonts w:ascii="Times New Roman" w:hAnsi="Times New Roman"/>
          <w:b/>
          <w:bCs/>
          <w:sz w:val="24"/>
          <w:szCs w:val="24"/>
        </w:rPr>
        <w:t>Зейнолла</w:t>
      </w:r>
      <w:proofErr w:type="spellEnd"/>
      <w:r w:rsidRPr="00C578DD">
        <w:rPr>
          <w:rFonts w:ascii="Times New Roman" w:hAnsi="Times New Roman"/>
          <w:b/>
          <w:bCs/>
          <w:sz w:val="24"/>
          <w:szCs w:val="24"/>
        </w:rPr>
        <w:t xml:space="preserve"> С.</w:t>
      </w:r>
      <w:r w:rsidRPr="00C578DD">
        <w:rPr>
          <w:rFonts w:ascii="Times New Roman" w:hAnsi="Times New Roman"/>
          <w:sz w:val="24"/>
          <w:szCs w:val="24"/>
        </w:rPr>
        <w:t xml:space="preserve"> - </w:t>
      </w:r>
      <w:hyperlink r:id="rId10" w:history="1">
        <w:r w:rsidRPr="000F5FC7">
          <w:rPr>
            <w:rStyle w:val="a3"/>
            <w:rFonts w:ascii="Times New Roman" w:hAnsi="Times New Roman"/>
            <w:sz w:val="24"/>
            <w:szCs w:val="24"/>
          </w:rPr>
          <w:t>https://orcid.org/0000-0002-0861-YYYY</w:t>
        </w:r>
      </w:hyperlink>
      <w:r>
        <w:rPr>
          <w:rFonts w:ascii="Times New Roman" w:hAnsi="Times New Roman"/>
          <w:sz w:val="24"/>
          <w:szCs w:val="24"/>
        </w:rPr>
        <w:t xml:space="preserve"> </w:t>
      </w:r>
    </w:p>
    <w:p w14:paraId="4FBE7209" w14:textId="77777777" w:rsidR="00443738" w:rsidRPr="00443738" w:rsidRDefault="00443738" w:rsidP="00443738">
      <w:pPr>
        <w:pStyle w:val="MDPI31text"/>
        <w:spacing w:line="360" w:lineRule="auto"/>
        <w:ind w:left="0" w:firstLine="567"/>
        <w:rPr>
          <w:rFonts w:ascii="Times New Roman" w:hAnsi="Times New Roman"/>
          <w:b/>
          <w:sz w:val="24"/>
          <w:szCs w:val="24"/>
          <w:lang w:val="ru-RU"/>
        </w:rPr>
      </w:pPr>
    </w:p>
    <w:p w14:paraId="33601388" w14:textId="77777777" w:rsidR="00443738" w:rsidRPr="003A0600" w:rsidRDefault="00443738" w:rsidP="00443738">
      <w:pPr>
        <w:pStyle w:val="MDPI31text"/>
        <w:spacing w:line="360" w:lineRule="auto"/>
        <w:ind w:left="0" w:firstLine="567"/>
        <w:rPr>
          <w:rFonts w:ascii="Times New Roman" w:hAnsi="Times New Roman"/>
          <w:b/>
          <w:bCs/>
          <w:sz w:val="24"/>
          <w:szCs w:val="24"/>
        </w:rPr>
      </w:pPr>
      <w:r w:rsidRPr="003A0600">
        <w:rPr>
          <w:rFonts w:ascii="Times New Roman" w:hAnsi="Times New Roman"/>
          <w:b/>
          <w:bCs/>
          <w:i/>
          <w:sz w:val="24"/>
          <w:szCs w:val="24"/>
        </w:rPr>
        <w:t>Information about the authors</w:t>
      </w:r>
      <w:r w:rsidRPr="003A0600">
        <w:rPr>
          <w:rFonts w:ascii="Times New Roman" w:hAnsi="Times New Roman"/>
          <w:b/>
          <w:bCs/>
          <w:sz w:val="24"/>
          <w:szCs w:val="24"/>
        </w:rPr>
        <w:t>:</w:t>
      </w:r>
    </w:p>
    <w:p w14:paraId="07DA1AAE" w14:textId="5716EABC" w:rsidR="00443738" w:rsidRPr="003A0600" w:rsidRDefault="00443738" w:rsidP="00443738">
      <w:pPr>
        <w:pStyle w:val="MDPI31text"/>
        <w:spacing w:line="360" w:lineRule="auto"/>
        <w:ind w:left="0" w:firstLine="567"/>
        <w:rPr>
          <w:rFonts w:ascii="Times New Roman" w:hAnsi="Times New Roman"/>
          <w:b/>
          <w:sz w:val="24"/>
          <w:szCs w:val="24"/>
        </w:rPr>
      </w:pPr>
      <w:proofErr w:type="spellStart"/>
      <w:r w:rsidRPr="003A0600">
        <w:rPr>
          <w:rFonts w:ascii="Times New Roman" w:hAnsi="Times New Roman"/>
          <w:b/>
          <w:bCs/>
          <w:sz w:val="24"/>
          <w:szCs w:val="24"/>
        </w:rPr>
        <w:t>Iskendirova</w:t>
      </w:r>
      <w:proofErr w:type="spellEnd"/>
      <w:r w:rsidRPr="003A0600">
        <w:rPr>
          <w:rFonts w:ascii="Times New Roman" w:hAnsi="Times New Roman"/>
          <w:b/>
          <w:bCs/>
          <w:sz w:val="24"/>
          <w:szCs w:val="24"/>
        </w:rPr>
        <w:t xml:space="preserve"> S.</w:t>
      </w:r>
      <w:r w:rsidRPr="003A0600">
        <w:rPr>
          <w:rFonts w:ascii="Times New Roman" w:hAnsi="Times New Roman"/>
          <w:sz w:val="24"/>
          <w:szCs w:val="24"/>
        </w:rPr>
        <w:t xml:space="preserve"> – corresponding author, PhD in economics, Professor of The Branch of the Academy of Public Administration under the President of the Republic of Kazakhstan of Akmola Region, 87 Abai str., 020000, </w:t>
      </w:r>
      <w:proofErr w:type="spellStart"/>
      <w:r w:rsidRPr="003A0600">
        <w:rPr>
          <w:rFonts w:ascii="Times New Roman" w:hAnsi="Times New Roman"/>
          <w:sz w:val="24"/>
          <w:szCs w:val="24"/>
        </w:rPr>
        <w:t>Kokshetau</w:t>
      </w:r>
      <w:proofErr w:type="spellEnd"/>
      <w:r w:rsidRPr="003A0600">
        <w:rPr>
          <w:rFonts w:ascii="Times New Roman" w:hAnsi="Times New Roman"/>
          <w:sz w:val="24"/>
          <w:szCs w:val="24"/>
        </w:rPr>
        <w:t xml:space="preserve">, Kazakhstan </w:t>
      </w:r>
    </w:p>
    <w:p w14:paraId="553E499F" w14:textId="4EF84EAB" w:rsidR="00443738" w:rsidRPr="00310710" w:rsidRDefault="00443738" w:rsidP="00443738">
      <w:pPr>
        <w:pStyle w:val="MDPI31text"/>
        <w:spacing w:line="360" w:lineRule="auto"/>
        <w:ind w:left="0" w:firstLine="567"/>
        <w:rPr>
          <w:rFonts w:ascii="Times New Roman" w:hAnsi="Times New Roman"/>
          <w:b/>
          <w:sz w:val="24"/>
          <w:szCs w:val="24"/>
          <w:lang w:val="ru-RU"/>
        </w:rPr>
      </w:pPr>
      <w:proofErr w:type="spellStart"/>
      <w:r w:rsidRPr="003A0600">
        <w:rPr>
          <w:rFonts w:ascii="Times New Roman" w:hAnsi="Times New Roman"/>
          <w:b/>
          <w:bCs/>
          <w:sz w:val="24"/>
          <w:szCs w:val="24"/>
        </w:rPr>
        <w:t>Zeinolla</w:t>
      </w:r>
      <w:proofErr w:type="spellEnd"/>
      <w:r w:rsidRPr="003A0600">
        <w:rPr>
          <w:rFonts w:ascii="Times New Roman" w:hAnsi="Times New Roman"/>
          <w:b/>
          <w:bCs/>
          <w:sz w:val="24"/>
          <w:szCs w:val="24"/>
        </w:rPr>
        <w:t xml:space="preserve"> S.</w:t>
      </w:r>
      <w:r w:rsidRPr="003A0600">
        <w:rPr>
          <w:rFonts w:ascii="Times New Roman" w:hAnsi="Times New Roman"/>
          <w:sz w:val="24"/>
          <w:szCs w:val="24"/>
        </w:rPr>
        <w:t xml:space="preserve"> - PhD in economics, project manager, German-Kazakh University, Pushkin str., 111, 050000, Almaty, Kazakhstan</w:t>
      </w:r>
      <w:r w:rsidR="00310710">
        <w:rPr>
          <w:rFonts w:ascii="Times New Roman" w:hAnsi="Times New Roman"/>
          <w:sz w:val="24"/>
          <w:szCs w:val="24"/>
          <w:lang w:val="ru-RU"/>
        </w:rPr>
        <w:t xml:space="preserve"> </w:t>
      </w:r>
    </w:p>
    <w:p w14:paraId="519B2C62" w14:textId="77777777" w:rsidR="00443738" w:rsidRDefault="00443738" w:rsidP="00443738">
      <w:pPr>
        <w:pStyle w:val="MDPI41tablecaption"/>
        <w:spacing w:before="0" w:after="0" w:line="360" w:lineRule="auto"/>
        <w:ind w:left="0" w:firstLine="567"/>
        <w:rPr>
          <w:rFonts w:ascii="Times New Roman" w:hAnsi="Times New Roman" w:cs="Times New Roman"/>
          <w:sz w:val="24"/>
          <w:szCs w:val="24"/>
          <w:lang w:val="ru-RU"/>
        </w:rPr>
      </w:pPr>
    </w:p>
    <w:p w14:paraId="49027A5A" w14:textId="77777777" w:rsidR="00443738" w:rsidRPr="0035699B" w:rsidRDefault="00443738" w:rsidP="00443738">
      <w:pPr>
        <w:pStyle w:val="MDPI31text"/>
        <w:spacing w:line="360" w:lineRule="auto"/>
        <w:ind w:left="0" w:firstLine="567"/>
        <w:rPr>
          <w:rFonts w:ascii="Times New Roman" w:hAnsi="Times New Roman"/>
          <w:b/>
          <w:bCs/>
          <w:i/>
          <w:iCs/>
          <w:sz w:val="24"/>
          <w:szCs w:val="24"/>
        </w:rPr>
      </w:pPr>
      <w:proofErr w:type="spellStart"/>
      <w:r w:rsidRPr="0035699B">
        <w:rPr>
          <w:rFonts w:ascii="Times New Roman" w:hAnsi="Times New Roman"/>
          <w:b/>
          <w:bCs/>
          <w:i/>
          <w:iCs/>
          <w:sz w:val="24"/>
          <w:szCs w:val="24"/>
        </w:rPr>
        <w:t>Авторлар</w:t>
      </w:r>
      <w:proofErr w:type="spellEnd"/>
      <w:r w:rsidRPr="0035699B">
        <w:rPr>
          <w:rFonts w:ascii="Times New Roman" w:hAnsi="Times New Roman"/>
          <w:b/>
          <w:bCs/>
          <w:i/>
          <w:iCs/>
          <w:sz w:val="24"/>
          <w:szCs w:val="24"/>
        </w:rPr>
        <w:t xml:space="preserve"> </w:t>
      </w:r>
      <w:proofErr w:type="spellStart"/>
      <w:r w:rsidRPr="0035699B">
        <w:rPr>
          <w:rFonts w:ascii="Times New Roman" w:hAnsi="Times New Roman"/>
          <w:b/>
          <w:bCs/>
          <w:i/>
          <w:iCs/>
          <w:sz w:val="24"/>
          <w:szCs w:val="24"/>
        </w:rPr>
        <w:t>туралы</w:t>
      </w:r>
      <w:proofErr w:type="spellEnd"/>
      <w:r w:rsidRPr="0035699B">
        <w:rPr>
          <w:rFonts w:ascii="Times New Roman" w:hAnsi="Times New Roman"/>
          <w:b/>
          <w:bCs/>
          <w:i/>
          <w:iCs/>
          <w:sz w:val="24"/>
          <w:szCs w:val="24"/>
        </w:rPr>
        <w:t xml:space="preserve"> </w:t>
      </w:r>
      <w:proofErr w:type="spellStart"/>
      <w:r w:rsidRPr="0035699B">
        <w:rPr>
          <w:rFonts w:ascii="Times New Roman" w:hAnsi="Times New Roman"/>
          <w:b/>
          <w:bCs/>
          <w:i/>
          <w:iCs/>
          <w:sz w:val="24"/>
          <w:szCs w:val="24"/>
        </w:rPr>
        <w:t>мәліметтер</w:t>
      </w:r>
      <w:proofErr w:type="spellEnd"/>
      <w:r w:rsidRPr="0035699B">
        <w:rPr>
          <w:rFonts w:ascii="Times New Roman" w:hAnsi="Times New Roman"/>
          <w:b/>
          <w:bCs/>
          <w:i/>
          <w:iCs/>
          <w:sz w:val="24"/>
          <w:szCs w:val="24"/>
        </w:rPr>
        <w:t>:</w:t>
      </w:r>
    </w:p>
    <w:p w14:paraId="7F1CA4DC" w14:textId="6531B253" w:rsidR="00443738" w:rsidRPr="0035699B" w:rsidRDefault="00C578DD" w:rsidP="00443738">
      <w:pPr>
        <w:pStyle w:val="MDPI31text"/>
        <w:spacing w:line="360" w:lineRule="auto"/>
        <w:ind w:left="0" w:firstLine="567"/>
        <w:rPr>
          <w:rFonts w:ascii="Times New Roman" w:hAnsi="Times New Roman"/>
          <w:b/>
          <w:bCs/>
          <w:sz w:val="24"/>
          <w:szCs w:val="24"/>
        </w:rPr>
      </w:pPr>
      <w:proofErr w:type="spellStart"/>
      <w:r w:rsidRPr="0035699B">
        <w:rPr>
          <w:rFonts w:ascii="Times New Roman" w:hAnsi="Times New Roman"/>
          <w:b/>
          <w:sz w:val="24"/>
          <w:szCs w:val="24"/>
        </w:rPr>
        <w:t>Искендирова</w:t>
      </w:r>
      <w:proofErr w:type="spellEnd"/>
      <w:r w:rsidRPr="0035699B">
        <w:rPr>
          <w:rFonts w:ascii="Times New Roman" w:hAnsi="Times New Roman"/>
          <w:b/>
          <w:sz w:val="24"/>
          <w:szCs w:val="24"/>
        </w:rPr>
        <w:t xml:space="preserve"> С.</w:t>
      </w:r>
      <w:r w:rsidR="00443738" w:rsidRPr="0035699B">
        <w:rPr>
          <w:rFonts w:ascii="Times New Roman" w:hAnsi="Times New Roman"/>
          <w:b/>
          <w:bCs/>
          <w:sz w:val="24"/>
          <w:szCs w:val="24"/>
        </w:rPr>
        <w:t xml:space="preserve"> – </w:t>
      </w:r>
      <w:proofErr w:type="spellStart"/>
      <w:r w:rsidR="00443738" w:rsidRPr="0035699B">
        <w:rPr>
          <w:rFonts w:ascii="Times New Roman" w:hAnsi="Times New Roman"/>
          <w:sz w:val="24"/>
          <w:szCs w:val="24"/>
        </w:rPr>
        <w:t>корреспондент</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авторы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экономика</w:t>
      </w:r>
      <w:proofErr w:type="spellEnd"/>
      <w:r w:rsidR="00443738" w:rsidRPr="0035699B">
        <w:rPr>
          <w:rFonts w:ascii="Times New Roman" w:hAnsi="Times New Roman"/>
          <w:sz w:val="24"/>
          <w:szCs w:val="24"/>
        </w:rPr>
        <w:t xml:space="preserve"> </w:t>
      </w:r>
      <w:r w:rsidR="00443738" w:rsidRPr="003A0600">
        <w:rPr>
          <w:rFonts w:ascii="Times New Roman" w:hAnsi="Times New Roman"/>
          <w:sz w:val="24"/>
          <w:szCs w:val="24"/>
        </w:rPr>
        <w:t>PhD</w:t>
      </w:r>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Қазақстан</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Республикасы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Президентінің</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жанындағы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Мемлекеттік</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басқару</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академиясының</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Ақмола</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облысы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бойынша</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филиалының</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профессоры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көш</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Абай</w:t>
      </w:r>
      <w:proofErr w:type="spellEnd"/>
      <w:r w:rsidR="00443738" w:rsidRPr="0035699B">
        <w:rPr>
          <w:rFonts w:ascii="Times New Roman" w:hAnsi="Times New Roman"/>
          <w:sz w:val="24"/>
          <w:szCs w:val="24"/>
        </w:rPr>
        <w:t xml:space="preserve">, 87, 020000, </w:t>
      </w:r>
      <w:proofErr w:type="spellStart"/>
      <w:r w:rsidR="00443738" w:rsidRPr="0035699B">
        <w:rPr>
          <w:rFonts w:ascii="Times New Roman" w:hAnsi="Times New Roman"/>
          <w:sz w:val="24"/>
          <w:szCs w:val="24"/>
        </w:rPr>
        <w:t>Көкшетау</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Қазақстан</w:t>
      </w:r>
      <w:proofErr w:type="spellEnd"/>
    </w:p>
    <w:p w14:paraId="08ED87C8" w14:textId="15B0ED5B" w:rsidR="00443738" w:rsidRPr="0035699B" w:rsidRDefault="00C578DD" w:rsidP="00443738">
      <w:pPr>
        <w:pStyle w:val="MDPI31text"/>
        <w:spacing w:line="360" w:lineRule="auto"/>
        <w:ind w:left="0" w:firstLine="567"/>
        <w:rPr>
          <w:rFonts w:ascii="Times New Roman" w:hAnsi="Times New Roman"/>
          <w:sz w:val="24"/>
          <w:szCs w:val="24"/>
        </w:rPr>
      </w:pPr>
      <w:proofErr w:type="spellStart"/>
      <w:r w:rsidRPr="0035699B">
        <w:rPr>
          <w:rFonts w:ascii="Times New Roman" w:hAnsi="Times New Roman"/>
          <w:b/>
          <w:sz w:val="24"/>
          <w:szCs w:val="24"/>
        </w:rPr>
        <w:t>Зейнолла</w:t>
      </w:r>
      <w:proofErr w:type="spellEnd"/>
      <w:r w:rsidRPr="0035699B">
        <w:rPr>
          <w:rFonts w:ascii="Times New Roman" w:hAnsi="Times New Roman"/>
          <w:b/>
          <w:sz w:val="24"/>
          <w:szCs w:val="24"/>
        </w:rPr>
        <w:t xml:space="preserve"> С. </w:t>
      </w:r>
      <w:r w:rsidR="00443738" w:rsidRPr="0035699B">
        <w:rPr>
          <w:rFonts w:ascii="Times New Roman" w:hAnsi="Times New Roman"/>
          <w:b/>
          <w:bCs/>
          <w:sz w:val="24"/>
          <w:szCs w:val="24"/>
        </w:rPr>
        <w:t xml:space="preserve">– </w:t>
      </w:r>
      <w:proofErr w:type="spellStart"/>
      <w:r w:rsidR="00443738" w:rsidRPr="0035699B">
        <w:rPr>
          <w:rFonts w:ascii="Times New Roman" w:hAnsi="Times New Roman"/>
          <w:sz w:val="24"/>
          <w:szCs w:val="24"/>
        </w:rPr>
        <w:t>экономика</w:t>
      </w:r>
      <w:proofErr w:type="spellEnd"/>
      <w:r w:rsidR="00443738" w:rsidRPr="0035699B">
        <w:rPr>
          <w:rFonts w:ascii="Times New Roman" w:hAnsi="Times New Roman"/>
          <w:sz w:val="24"/>
          <w:szCs w:val="24"/>
        </w:rPr>
        <w:t xml:space="preserve"> </w:t>
      </w:r>
      <w:r w:rsidR="00443738" w:rsidRPr="003A0600">
        <w:rPr>
          <w:rFonts w:ascii="Times New Roman" w:hAnsi="Times New Roman"/>
          <w:sz w:val="24"/>
          <w:szCs w:val="24"/>
        </w:rPr>
        <w:t>PhD</w:t>
      </w:r>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жоба</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жетекшісі</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Неміс-Қазақ</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университеті</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ст</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Пушкина</w:t>
      </w:r>
      <w:proofErr w:type="spellEnd"/>
      <w:r w:rsidR="00443738" w:rsidRPr="0035699B">
        <w:rPr>
          <w:rFonts w:ascii="Times New Roman" w:hAnsi="Times New Roman"/>
          <w:sz w:val="24"/>
          <w:szCs w:val="24"/>
        </w:rPr>
        <w:t xml:space="preserve">, 111, 050000, </w:t>
      </w:r>
      <w:proofErr w:type="spellStart"/>
      <w:r w:rsidR="00443738" w:rsidRPr="0035699B">
        <w:rPr>
          <w:rFonts w:ascii="Times New Roman" w:hAnsi="Times New Roman"/>
          <w:sz w:val="24"/>
          <w:szCs w:val="24"/>
        </w:rPr>
        <w:t>Алматы</w:t>
      </w:r>
      <w:proofErr w:type="spellEnd"/>
      <w:r w:rsidR="00443738" w:rsidRPr="0035699B">
        <w:rPr>
          <w:rFonts w:ascii="Times New Roman" w:hAnsi="Times New Roman"/>
          <w:sz w:val="24"/>
          <w:szCs w:val="24"/>
        </w:rPr>
        <w:t xml:space="preserve">, </w:t>
      </w:r>
      <w:proofErr w:type="spellStart"/>
      <w:r w:rsidR="00443738" w:rsidRPr="0035699B">
        <w:rPr>
          <w:rFonts w:ascii="Times New Roman" w:hAnsi="Times New Roman"/>
          <w:sz w:val="24"/>
          <w:szCs w:val="24"/>
        </w:rPr>
        <w:t>Қазақстан</w:t>
      </w:r>
      <w:proofErr w:type="spellEnd"/>
    </w:p>
    <w:p w14:paraId="1B7EC0E0" w14:textId="77777777" w:rsidR="00443738" w:rsidRDefault="00443738" w:rsidP="00443738">
      <w:pPr>
        <w:pStyle w:val="MDPI41tablecaption"/>
        <w:spacing w:before="0" w:after="0" w:line="360" w:lineRule="auto"/>
        <w:ind w:left="0" w:firstLine="567"/>
        <w:rPr>
          <w:rFonts w:ascii="Times New Roman" w:hAnsi="Times New Roman" w:cs="Times New Roman"/>
          <w:sz w:val="24"/>
          <w:szCs w:val="24"/>
          <w:lang w:val="ru-RU"/>
        </w:rPr>
      </w:pPr>
    </w:p>
    <w:p w14:paraId="68BA1435" w14:textId="77777777" w:rsidR="00443738" w:rsidRPr="0035699B" w:rsidRDefault="00443738" w:rsidP="00443738">
      <w:pPr>
        <w:pStyle w:val="MDPI31text"/>
        <w:spacing w:line="360" w:lineRule="auto"/>
        <w:ind w:left="0" w:firstLine="567"/>
        <w:rPr>
          <w:rFonts w:ascii="Times New Roman" w:hAnsi="Times New Roman"/>
          <w:b/>
          <w:i/>
          <w:iCs/>
          <w:sz w:val="24"/>
          <w:szCs w:val="24"/>
        </w:rPr>
      </w:pPr>
      <w:proofErr w:type="spellStart"/>
      <w:r w:rsidRPr="0035699B">
        <w:rPr>
          <w:rFonts w:ascii="Times New Roman" w:hAnsi="Times New Roman"/>
          <w:b/>
          <w:i/>
          <w:iCs/>
          <w:sz w:val="24"/>
          <w:szCs w:val="24"/>
        </w:rPr>
        <w:t>Сведения</w:t>
      </w:r>
      <w:proofErr w:type="spellEnd"/>
      <w:r w:rsidRPr="0035699B">
        <w:rPr>
          <w:rFonts w:ascii="Times New Roman" w:hAnsi="Times New Roman"/>
          <w:b/>
          <w:i/>
          <w:iCs/>
          <w:sz w:val="24"/>
          <w:szCs w:val="24"/>
        </w:rPr>
        <w:t xml:space="preserve"> </w:t>
      </w:r>
      <w:proofErr w:type="spellStart"/>
      <w:r w:rsidRPr="0035699B">
        <w:rPr>
          <w:rFonts w:ascii="Times New Roman" w:hAnsi="Times New Roman"/>
          <w:b/>
          <w:i/>
          <w:iCs/>
          <w:sz w:val="24"/>
          <w:szCs w:val="24"/>
        </w:rPr>
        <w:t>об</w:t>
      </w:r>
      <w:proofErr w:type="spellEnd"/>
      <w:r w:rsidRPr="0035699B">
        <w:rPr>
          <w:rFonts w:ascii="Times New Roman" w:hAnsi="Times New Roman"/>
          <w:b/>
          <w:i/>
          <w:iCs/>
          <w:sz w:val="24"/>
          <w:szCs w:val="24"/>
        </w:rPr>
        <w:t xml:space="preserve"> </w:t>
      </w:r>
      <w:proofErr w:type="spellStart"/>
      <w:r w:rsidRPr="0035699B">
        <w:rPr>
          <w:rFonts w:ascii="Times New Roman" w:hAnsi="Times New Roman"/>
          <w:b/>
          <w:i/>
          <w:iCs/>
          <w:sz w:val="24"/>
          <w:szCs w:val="24"/>
        </w:rPr>
        <w:t>авторах</w:t>
      </w:r>
      <w:proofErr w:type="spellEnd"/>
      <w:r w:rsidRPr="0035699B">
        <w:rPr>
          <w:rFonts w:ascii="Times New Roman" w:hAnsi="Times New Roman"/>
          <w:b/>
          <w:i/>
          <w:iCs/>
          <w:sz w:val="24"/>
          <w:szCs w:val="24"/>
        </w:rPr>
        <w:t>:</w:t>
      </w:r>
    </w:p>
    <w:p w14:paraId="45A6365B" w14:textId="77777777" w:rsidR="00443738" w:rsidRPr="0035699B" w:rsidRDefault="00443738" w:rsidP="00443738">
      <w:pPr>
        <w:pStyle w:val="MDPI31text"/>
        <w:spacing w:line="360" w:lineRule="auto"/>
        <w:ind w:left="0" w:firstLine="567"/>
        <w:rPr>
          <w:rFonts w:ascii="Times New Roman" w:hAnsi="Times New Roman"/>
          <w:b/>
          <w:sz w:val="24"/>
          <w:szCs w:val="24"/>
        </w:rPr>
      </w:pPr>
      <w:proofErr w:type="spellStart"/>
      <w:r w:rsidRPr="0035699B">
        <w:rPr>
          <w:rFonts w:ascii="Times New Roman" w:hAnsi="Times New Roman"/>
          <w:b/>
          <w:sz w:val="24"/>
          <w:szCs w:val="24"/>
        </w:rPr>
        <w:t>Искендирова</w:t>
      </w:r>
      <w:proofErr w:type="spellEnd"/>
      <w:r w:rsidRPr="0035699B">
        <w:rPr>
          <w:rFonts w:ascii="Times New Roman" w:hAnsi="Times New Roman"/>
          <w:b/>
          <w:sz w:val="24"/>
          <w:szCs w:val="24"/>
        </w:rPr>
        <w:t xml:space="preserve"> С. - </w:t>
      </w:r>
      <w:proofErr w:type="spellStart"/>
      <w:r w:rsidRPr="0035699B">
        <w:rPr>
          <w:rFonts w:ascii="Times New Roman" w:hAnsi="Times New Roman"/>
          <w:bCs/>
          <w:sz w:val="24"/>
          <w:szCs w:val="24"/>
        </w:rPr>
        <w:t>автор-корреспондент</w:t>
      </w:r>
      <w:proofErr w:type="spellEnd"/>
      <w:r w:rsidRPr="0035699B">
        <w:rPr>
          <w:rFonts w:ascii="Times New Roman" w:hAnsi="Times New Roman"/>
          <w:bCs/>
          <w:sz w:val="24"/>
          <w:szCs w:val="24"/>
        </w:rPr>
        <w:t xml:space="preserve">, </w:t>
      </w:r>
      <w:r w:rsidRPr="003A0600">
        <w:rPr>
          <w:rFonts w:ascii="Times New Roman" w:hAnsi="Times New Roman"/>
          <w:sz w:val="24"/>
          <w:szCs w:val="24"/>
        </w:rPr>
        <w:t>PhD</w:t>
      </w:r>
      <w:r w:rsidRPr="0035699B">
        <w:rPr>
          <w:rFonts w:ascii="Times New Roman" w:hAnsi="Times New Roman"/>
          <w:bCs/>
          <w:sz w:val="24"/>
          <w:szCs w:val="24"/>
        </w:rPr>
        <w:t xml:space="preserve"> </w:t>
      </w:r>
      <w:r>
        <w:rPr>
          <w:rFonts w:ascii="Times New Roman" w:hAnsi="Times New Roman"/>
          <w:bCs/>
          <w:sz w:val="24"/>
          <w:szCs w:val="24"/>
          <w:lang w:val="ru-RU"/>
        </w:rPr>
        <w:t xml:space="preserve">по </w:t>
      </w:r>
      <w:proofErr w:type="spellStart"/>
      <w:r w:rsidRPr="0035699B">
        <w:rPr>
          <w:rFonts w:ascii="Times New Roman" w:hAnsi="Times New Roman"/>
          <w:bCs/>
          <w:sz w:val="24"/>
          <w:szCs w:val="24"/>
        </w:rPr>
        <w:t>экономи</w:t>
      </w:r>
      <w:r>
        <w:rPr>
          <w:rFonts w:ascii="Times New Roman" w:hAnsi="Times New Roman"/>
          <w:bCs/>
          <w:sz w:val="24"/>
          <w:szCs w:val="24"/>
          <w:lang w:val="ru-RU"/>
        </w:rPr>
        <w:t>ке</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профессор</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Филиала</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Академии</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государственного</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управления</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при</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Президенте</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Республики</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Казахстан</w:t>
      </w:r>
      <w:proofErr w:type="spellEnd"/>
      <w:r w:rsidRPr="0035699B">
        <w:rPr>
          <w:rFonts w:ascii="Times New Roman" w:hAnsi="Times New Roman"/>
          <w:bCs/>
          <w:sz w:val="24"/>
          <w:szCs w:val="24"/>
        </w:rPr>
        <w:t xml:space="preserve"> в </w:t>
      </w:r>
      <w:proofErr w:type="spellStart"/>
      <w:r w:rsidRPr="0035699B">
        <w:rPr>
          <w:rFonts w:ascii="Times New Roman" w:hAnsi="Times New Roman"/>
          <w:bCs/>
          <w:sz w:val="24"/>
          <w:szCs w:val="24"/>
        </w:rPr>
        <w:t>Акмолинской</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области</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ул</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Абая</w:t>
      </w:r>
      <w:proofErr w:type="spellEnd"/>
      <w:r w:rsidRPr="0035699B">
        <w:rPr>
          <w:rFonts w:ascii="Times New Roman" w:hAnsi="Times New Roman"/>
          <w:bCs/>
          <w:sz w:val="24"/>
          <w:szCs w:val="24"/>
        </w:rPr>
        <w:t xml:space="preserve">, 87, 020000, </w:t>
      </w:r>
      <w:proofErr w:type="spellStart"/>
      <w:r w:rsidRPr="0035699B">
        <w:rPr>
          <w:rFonts w:ascii="Times New Roman" w:hAnsi="Times New Roman"/>
          <w:bCs/>
          <w:sz w:val="24"/>
          <w:szCs w:val="24"/>
        </w:rPr>
        <w:t>Кокшетау</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Казахстан</w:t>
      </w:r>
      <w:proofErr w:type="spellEnd"/>
    </w:p>
    <w:p w14:paraId="148019A0" w14:textId="77777777" w:rsidR="00443738" w:rsidRPr="0035699B" w:rsidRDefault="00443738" w:rsidP="00443738">
      <w:pPr>
        <w:pStyle w:val="MDPI31text"/>
        <w:spacing w:line="360" w:lineRule="auto"/>
        <w:ind w:left="0" w:firstLine="567"/>
        <w:rPr>
          <w:rFonts w:ascii="Times New Roman" w:hAnsi="Times New Roman"/>
          <w:bCs/>
          <w:sz w:val="24"/>
          <w:szCs w:val="24"/>
        </w:rPr>
      </w:pPr>
      <w:proofErr w:type="spellStart"/>
      <w:r w:rsidRPr="0035699B">
        <w:rPr>
          <w:rFonts w:ascii="Times New Roman" w:hAnsi="Times New Roman"/>
          <w:b/>
          <w:sz w:val="24"/>
          <w:szCs w:val="24"/>
        </w:rPr>
        <w:t>Зейнолла</w:t>
      </w:r>
      <w:proofErr w:type="spellEnd"/>
      <w:r w:rsidRPr="0035699B">
        <w:rPr>
          <w:rFonts w:ascii="Times New Roman" w:hAnsi="Times New Roman"/>
          <w:b/>
          <w:sz w:val="24"/>
          <w:szCs w:val="24"/>
        </w:rPr>
        <w:t xml:space="preserve"> С. - </w:t>
      </w:r>
      <w:r w:rsidRPr="003A0600">
        <w:rPr>
          <w:rFonts w:ascii="Times New Roman" w:hAnsi="Times New Roman"/>
          <w:sz w:val="24"/>
          <w:szCs w:val="24"/>
        </w:rPr>
        <w:t>PhD</w:t>
      </w:r>
      <w:r w:rsidRPr="0035699B">
        <w:rPr>
          <w:rFonts w:ascii="Times New Roman" w:hAnsi="Times New Roman"/>
          <w:bCs/>
          <w:sz w:val="24"/>
          <w:szCs w:val="24"/>
        </w:rPr>
        <w:t xml:space="preserve"> </w:t>
      </w:r>
      <w:r>
        <w:rPr>
          <w:rFonts w:ascii="Times New Roman" w:hAnsi="Times New Roman"/>
          <w:bCs/>
          <w:sz w:val="24"/>
          <w:szCs w:val="24"/>
          <w:lang w:val="ru-RU"/>
        </w:rPr>
        <w:t xml:space="preserve">по </w:t>
      </w:r>
      <w:proofErr w:type="spellStart"/>
      <w:r w:rsidRPr="0035699B">
        <w:rPr>
          <w:rFonts w:ascii="Times New Roman" w:hAnsi="Times New Roman"/>
          <w:bCs/>
          <w:sz w:val="24"/>
          <w:szCs w:val="24"/>
        </w:rPr>
        <w:t>экономи</w:t>
      </w:r>
      <w:r>
        <w:rPr>
          <w:rFonts w:ascii="Times New Roman" w:hAnsi="Times New Roman"/>
          <w:bCs/>
          <w:sz w:val="24"/>
          <w:szCs w:val="24"/>
          <w:lang w:val="ru-RU"/>
        </w:rPr>
        <w:t>ке</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руководитель</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проекта</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Немецко-Казахский</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университет</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ул</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Пушкина</w:t>
      </w:r>
      <w:proofErr w:type="spellEnd"/>
      <w:r w:rsidRPr="0035699B">
        <w:rPr>
          <w:rFonts w:ascii="Times New Roman" w:hAnsi="Times New Roman"/>
          <w:bCs/>
          <w:sz w:val="24"/>
          <w:szCs w:val="24"/>
        </w:rPr>
        <w:t xml:space="preserve">, 111, 050000, </w:t>
      </w:r>
      <w:proofErr w:type="spellStart"/>
      <w:r w:rsidRPr="0035699B">
        <w:rPr>
          <w:rFonts w:ascii="Times New Roman" w:hAnsi="Times New Roman"/>
          <w:bCs/>
          <w:sz w:val="24"/>
          <w:szCs w:val="24"/>
        </w:rPr>
        <w:t>Алматы</w:t>
      </w:r>
      <w:proofErr w:type="spellEnd"/>
      <w:r w:rsidRPr="0035699B">
        <w:rPr>
          <w:rFonts w:ascii="Times New Roman" w:hAnsi="Times New Roman"/>
          <w:bCs/>
          <w:sz w:val="24"/>
          <w:szCs w:val="24"/>
        </w:rPr>
        <w:t xml:space="preserve">, </w:t>
      </w:r>
      <w:proofErr w:type="spellStart"/>
      <w:r w:rsidRPr="0035699B">
        <w:rPr>
          <w:rFonts w:ascii="Times New Roman" w:hAnsi="Times New Roman"/>
          <w:bCs/>
          <w:sz w:val="24"/>
          <w:szCs w:val="24"/>
        </w:rPr>
        <w:t>Казахстан</w:t>
      </w:r>
      <w:proofErr w:type="spellEnd"/>
    </w:p>
    <w:p w14:paraId="4C798E02" w14:textId="77777777" w:rsidR="00443738" w:rsidRPr="00443738" w:rsidRDefault="00443738" w:rsidP="004929E5">
      <w:pPr>
        <w:spacing w:after="0" w:line="360" w:lineRule="auto"/>
        <w:ind w:firstLine="567"/>
        <w:jc w:val="both"/>
        <w:rPr>
          <w:rFonts w:ascii="Times New Roman" w:hAnsi="Times New Roman" w:cs="Times New Roman"/>
          <w:sz w:val="24"/>
          <w:szCs w:val="24"/>
        </w:rPr>
      </w:pPr>
    </w:p>
    <w:sectPr w:rsidR="00443738" w:rsidRPr="00443738" w:rsidSect="009C35EA">
      <w:pgSz w:w="11906" w:h="16838"/>
      <w:pgMar w:top="1134" w:right="1134" w:bottom="1134"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2AF"/>
    <w:multiLevelType w:val="hybridMultilevel"/>
    <w:tmpl w:val="FC10B15A"/>
    <w:lvl w:ilvl="0" w:tplc="772E96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02DE"/>
    <w:multiLevelType w:val="hybridMultilevel"/>
    <w:tmpl w:val="E49A90A0"/>
    <w:lvl w:ilvl="0" w:tplc="E1901568">
      <w:start w:val="1"/>
      <w:numFmt w:val="decimal"/>
      <w:lvlText w:val="%1."/>
      <w:lvlJc w:val="left"/>
      <w:pPr>
        <w:ind w:left="1287" w:hanging="360"/>
      </w:pPr>
      <w:rPr>
        <w:b w:val="0"/>
        <w:bCs/>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1663045843">
    <w:abstractNumId w:val="1"/>
  </w:num>
  <w:num w:numId="2" w16cid:durableId="178037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D9"/>
    <w:rsid w:val="00022C75"/>
    <w:rsid w:val="000A6700"/>
    <w:rsid w:val="0010642A"/>
    <w:rsid w:val="001713A2"/>
    <w:rsid w:val="0024285B"/>
    <w:rsid w:val="00251E1D"/>
    <w:rsid w:val="002A12BA"/>
    <w:rsid w:val="00310710"/>
    <w:rsid w:val="00342582"/>
    <w:rsid w:val="0036157D"/>
    <w:rsid w:val="003A2F4D"/>
    <w:rsid w:val="00443738"/>
    <w:rsid w:val="00453750"/>
    <w:rsid w:val="004929E5"/>
    <w:rsid w:val="004C307A"/>
    <w:rsid w:val="005723AB"/>
    <w:rsid w:val="005C0AC9"/>
    <w:rsid w:val="005D0EE3"/>
    <w:rsid w:val="005E2B61"/>
    <w:rsid w:val="005E3260"/>
    <w:rsid w:val="006218D9"/>
    <w:rsid w:val="00634DBB"/>
    <w:rsid w:val="006B0B66"/>
    <w:rsid w:val="00761EFA"/>
    <w:rsid w:val="007F0BF4"/>
    <w:rsid w:val="00821885"/>
    <w:rsid w:val="00850426"/>
    <w:rsid w:val="00850B32"/>
    <w:rsid w:val="00882248"/>
    <w:rsid w:val="00917C02"/>
    <w:rsid w:val="009C35EA"/>
    <w:rsid w:val="00A30834"/>
    <w:rsid w:val="00A40779"/>
    <w:rsid w:val="00A41CF1"/>
    <w:rsid w:val="00B140FE"/>
    <w:rsid w:val="00B14535"/>
    <w:rsid w:val="00B61A9F"/>
    <w:rsid w:val="00B97646"/>
    <w:rsid w:val="00BC1996"/>
    <w:rsid w:val="00C22AC3"/>
    <w:rsid w:val="00C578DD"/>
    <w:rsid w:val="00D46ADF"/>
    <w:rsid w:val="00D46E84"/>
    <w:rsid w:val="00D55EB3"/>
    <w:rsid w:val="00E81209"/>
    <w:rsid w:val="00E92041"/>
    <w:rsid w:val="00EC4B1A"/>
    <w:rsid w:val="00EF3230"/>
    <w:rsid w:val="00F510FA"/>
    <w:rsid w:val="00F740CA"/>
    <w:rsid w:val="00F826DB"/>
    <w:rsid w:val="00FA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25810"/>
  <w15:chartTrackingRefBased/>
  <w15:docId w15:val="{AA74A8DB-2FAB-44E4-802E-11770AA7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4929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8D9"/>
    <w:rPr>
      <w:color w:val="0563C1" w:themeColor="hyperlink"/>
      <w:u w:val="single"/>
    </w:rPr>
  </w:style>
  <w:style w:type="paragraph" w:customStyle="1" w:styleId="MDPI39equation">
    <w:name w:val="MDPI_3.9_equation"/>
    <w:qFormat/>
    <w:rsid w:val="006218D9"/>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6218D9"/>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styleId="a4">
    <w:name w:val="List Paragraph"/>
    <w:basedOn w:val="a"/>
    <w:uiPriority w:val="34"/>
    <w:qFormat/>
    <w:rsid w:val="006218D9"/>
    <w:pPr>
      <w:ind w:left="720"/>
      <w:contextualSpacing/>
    </w:pPr>
  </w:style>
  <w:style w:type="paragraph" w:customStyle="1" w:styleId="MDPI31text">
    <w:name w:val="MDPI_3.1_text"/>
    <w:qFormat/>
    <w:rsid w:val="006218D9"/>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6218D9"/>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styleId="a5">
    <w:name w:val="Table Grid"/>
    <w:basedOn w:val="a1"/>
    <w:uiPriority w:val="39"/>
    <w:rsid w:val="0062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EC4B1A"/>
    <w:rPr>
      <w:b/>
      <w:bCs/>
    </w:rPr>
  </w:style>
  <w:style w:type="paragraph" w:customStyle="1" w:styleId="MDPI21heading1">
    <w:name w:val="MDPI_2.1_heading1"/>
    <w:qFormat/>
    <w:rsid w:val="005E2B61"/>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5E2B61"/>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character" w:customStyle="1" w:styleId="30">
    <w:name w:val="Заголовок 3 Знак"/>
    <w:basedOn w:val="a0"/>
    <w:link w:val="3"/>
    <w:uiPriority w:val="9"/>
    <w:rsid w:val="004929E5"/>
    <w:rPr>
      <w:rFonts w:asciiTheme="majorHAnsi" w:eastAsiaTheme="majorEastAsia" w:hAnsiTheme="majorHAnsi" w:cstheme="majorBidi"/>
      <w:color w:val="1F4D78" w:themeColor="accent1" w:themeShade="7F"/>
      <w:sz w:val="24"/>
      <w:szCs w:val="24"/>
    </w:rPr>
  </w:style>
  <w:style w:type="character" w:styleId="a7">
    <w:name w:val="line number"/>
    <w:basedOn w:val="a0"/>
    <w:uiPriority w:val="99"/>
    <w:semiHidden/>
    <w:unhideWhenUsed/>
    <w:rsid w:val="009C35EA"/>
  </w:style>
  <w:style w:type="character" w:styleId="a8">
    <w:name w:val="Unresolved Mention"/>
    <w:basedOn w:val="a0"/>
    <w:uiPriority w:val="99"/>
    <w:semiHidden/>
    <w:unhideWhenUsed/>
    <w:rsid w:val="00C5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1s196@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0000-0002-0861-YYYY" TargetMode="External"/><Relationship Id="rId4" Type="http://schemas.openxmlformats.org/officeDocument/2006/relationships/settings" Target="settings.xml"/><Relationship Id="rId9" Type="http://schemas.openxmlformats.org/officeDocument/2006/relationships/hyperlink" Target="https://orcid.org/0000-0002-0861-XX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A733-0A83-4AF7-A197-50D5FEC1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2156</Words>
  <Characters>14426</Characters>
  <Application>Microsoft Office Word</Application>
  <DocSecurity>0</DocSecurity>
  <Lines>306</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Сатканов Мереке Жайдарбекович</cp:lastModifiedBy>
  <cp:revision>33</cp:revision>
  <dcterms:created xsi:type="dcterms:W3CDTF">2024-12-04T10:41:00Z</dcterms:created>
  <dcterms:modified xsi:type="dcterms:W3CDTF">2025-01-13T06:40:00Z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2ef5c730eaa8d3190b2c939561a11246387361ea815a323ef69f31c18023abfa</vt:lpwstr>
  </property>
</Properties>
</file>